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00" w:type="dxa"/>
        <w:tblInd w:w="-303" w:type="dxa"/>
        <w:tblLook w:val="0000" w:firstRow="0" w:lastRow="0" w:firstColumn="0" w:lastColumn="0" w:noHBand="0" w:noVBand="0"/>
      </w:tblPr>
      <w:tblGrid>
        <w:gridCol w:w="9900"/>
      </w:tblGrid>
      <w:tr w:rsidR="00954919" w:rsidRPr="00954919" w14:paraId="0FB0277F" w14:textId="77777777" w:rsidTr="008825D5">
        <w:trPr>
          <w:trHeight w:val="1530"/>
        </w:trPr>
        <w:tc>
          <w:tcPr>
            <w:tcW w:w="9900" w:type="dxa"/>
          </w:tcPr>
          <w:p w14:paraId="49C26659" w14:textId="77777777" w:rsidR="00954919" w:rsidRPr="00954919" w:rsidRDefault="00954919" w:rsidP="00954919">
            <w:pPr>
              <w:widowControl w:val="0"/>
              <w:autoSpaceDE w:val="0"/>
              <w:autoSpaceDN w:val="0"/>
              <w:spacing w:line="240" w:lineRule="auto"/>
              <w:ind w:firstLine="0"/>
              <w:contextualSpacing w:val="0"/>
              <w:jc w:val="center"/>
              <w:rPr>
                <w:rFonts w:eastAsia="Times New Roman"/>
                <w:noProof/>
                <w:sz w:val="24"/>
                <w:szCs w:val="24"/>
                <w:lang w:eastAsia="ru-RU"/>
              </w:rPr>
            </w:pPr>
            <w:bookmarkStart w:id="0" w:name="_Toc199057095"/>
            <w:bookmarkStart w:id="1" w:name="_Hlk135052126"/>
            <w:r w:rsidRPr="00954919">
              <w:rPr>
                <w:rFonts w:eastAsia="Times New Roman"/>
                <w:noProof/>
                <w:sz w:val="24"/>
                <w:szCs w:val="24"/>
                <w:lang w:eastAsia="ru-RU"/>
              </w:rPr>
              <w:t>МИНИСТЕРСТВО НАУКИ И ВЫСШЕГО ОБРАЗОВАНИЯ РОССИЙСКОЙ ФЕДЕРАЦИИ</w:t>
            </w:r>
          </w:p>
          <w:p w14:paraId="41DD3435" w14:textId="77777777" w:rsidR="00954919" w:rsidRPr="00954919" w:rsidRDefault="00954919" w:rsidP="00954919">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федеральное государственное автономное образовательное учреждение высшего образования</w:t>
            </w:r>
          </w:p>
          <w:p w14:paraId="5E28A0DB" w14:textId="77777777" w:rsidR="00954919" w:rsidRPr="00954919" w:rsidRDefault="00954919" w:rsidP="00954919">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 xml:space="preserve">«САНКТ-ПЕТЕРБУРГСКИЙ ГОСУДАРСТВЕННЫЙ УНИВЕРСИТЕТ </w:t>
            </w:r>
          </w:p>
          <w:p w14:paraId="57AFD5F6" w14:textId="77777777" w:rsidR="00954919" w:rsidRPr="00954919" w:rsidRDefault="00954919" w:rsidP="00954919">
            <w:pPr>
              <w:widowControl w:val="0"/>
              <w:autoSpaceDE w:val="0"/>
              <w:autoSpaceDN w:val="0"/>
              <w:spacing w:line="240" w:lineRule="auto"/>
              <w:ind w:firstLine="560"/>
              <w:contextualSpacing w:val="0"/>
              <w:jc w:val="center"/>
              <w:rPr>
                <w:rFonts w:eastAsia="Times New Roman"/>
                <w:noProof/>
                <w:sz w:val="24"/>
                <w:szCs w:val="24"/>
                <w:lang w:eastAsia="ru-RU"/>
              </w:rPr>
            </w:pPr>
            <w:r w:rsidRPr="00954919">
              <w:rPr>
                <w:rFonts w:eastAsia="Times New Roman"/>
                <w:noProof/>
                <w:sz w:val="24"/>
                <w:szCs w:val="24"/>
                <w:lang w:eastAsia="ru-RU"/>
              </w:rPr>
              <w:t>АЭРОКОСМИЧЕСКОГО ПРИБОРОСТРОЕНИЯ»</w:t>
            </w:r>
          </w:p>
        </w:tc>
      </w:tr>
    </w:tbl>
    <w:p w14:paraId="73E7E08A" w14:textId="77777777" w:rsidR="00954919" w:rsidRPr="00954919" w:rsidRDefault="00954919" w:rsidP="00954919">
      <w:pPr>
        <w:widowControl w:val="0"/>
        <w:autoSpaceDE w:val="0"/>
        <w:autoSpaceDN w:val="0"/>
        <w:spacing w:line="240" w:lineRule="auto"/>
        <w:ind w:firstLine="0"/>
        <w:contextualSpacing w:val="0"/>
        <w:jc w:val="center"/>
        <w:rPr>
          <w:rFonts w:eastAsia="Times New Roman"/>
          <w:noProof/>
          <w:sz w:val="24"/>
          <w:szCs w:val="24"/>
          <w:lang w:eastAsia="ru-RU"/>
        </w:rPr>
      </w:pPr>
    </w:p>
    <w:p w14:paraId="219E112F" w14:textId="2BCFE146" w:rsidR="00954919" w:rsidRPr="00954919" w:rsidRDefault="00954919" w:rsidP="00954919">
      <w:pPr>
        <w:widowControl w:val="0"/>
        <w:autoSpaceDE w:val="0"/>
        <w:autoSpaceDN w:val="0"/>
        <w:spacing w:line="240" w:lineRule="auto"/>
        <w:ind w:firstLine="0"/>
        <w:contextualSpacing w:val="0"/>
        <w:jc w:val="center"/>
        <w:rPr>
          <w:rFonts w:eastAsia="Times New Roman"/>
          <w:noProof/>
          <w:sz w:val="24"/>
          <w:szCs w:val="24"/>
          <w:lang w:eastAsia="ru-RU"/>
        </w:rPr>
      </w:pPr>
    </w:p>
    <w:p w14:paraId="48060613" w14:textId="6102111F" w:rsidR="00954919" w:rsidRPr="00954919" w:rsidRDefault="00CC308E" w:rsidP="00954919">
      <w:pPr>
        <w:widowControl w:val="0"/>
        <w:autoSpaceDE w:val="0"/>
        <w:autoSpaceDN w:val="0"/>
        <w:spacing w:line="240" w:lineRule="auto"/>
        <w:ind w:firstLine="0"/>
        <w:contextualSpacing w:val="0"/>
        <w:jc w:val="center"/>
        <w:rPr>
          <w:rFonts w:eastAsia="Times New Roman"/>
          <w:noProof/>
          <w:sz w:val="24"/>
          <w:szCs w:val="24"/>
          <w:lang w:eastAsia="ru-RU"/>
        </w:rPr>
      </w:pPr>
      <w:r>
        <w:rPr>
          <w:rFonts w:eastAsia="Times New Roman"/>
          <w:noProof/>
          <w:sz w:val="24"/>
          <w:szCs w:val="24"/>
          <w:lang w:eastAsia="ru-RU"/>
        </w:rPr>
        <mc:AlternateContent>
          <mc:Choice Requires="wps">
            <w:drawing>
              <wp:anchor distT="0" distB="0" distL="114300" distR="114300" simplePos="0" relativeHeight="251659264" behindDoc="0" locked="0" layoutInCell="1" allowOverlap="1" wp14:anchorId="4D394869" wp14:editId="46C32717">
                <wp:simplePos x="0" y="0"/>
                <wp:positionH relativeFrom="column">
                  <wp:posOffset>592850</wp:posOffset>
                </wp:positionH>
                <wp:positionV relativeFrom="paragraph">
                  <wp:posOffset>114049</wp:posOffset>
                </wp:positionV>
                <wp:extent cx="5132717" cy="362310"/>
                <wp:effectExtent l="0" t="0" r="0" b="0"/>
                <wp:wrapNone/>
                <wp:docPr id="1714004867" name="Надпись 1"/>
                <wp:cNvGraphicFramePr/>
                <a:graphic xmlns:a="http://schemas.openxmlformats.org/drawingml/2006/main">
                  <a:graphicData uri="http://schemas.microsoft.com/office/word/2010/wordprocessingShape">
                    <wps:wsp>
                      <wps:cNvSpPr txBox="1"/>
                      <wps:spPr>
                        <a:xfrm>
                          <a:off x="0" y="0"/>
                          <a:ext cx="5132717" cy="362310"/>
                        </a:xfrm>
                        <a:prstGeom prst="rect">
                          <a:avLst/>
                        </a:prstGeom>
                        <a:noFill/>
                        <a:ln w="6350">
                          <a:noFill/>
                        </a:ln>
                      </wps:spPr>
                      <wps:txbx>
                        <w:txbxContent>
                          <w:p w14:paraId="4FA3925F" w14:textId="46EDEE3F" w:rsidR="00CC308E" w:rsidRPr="00CC308E" w:rsidRDefault="00CC308E">
                            <w:pPr>
                              <w:rPr>
                                <w:sz w:val="24"/>
                                <w:szCs w:val="24"/>
                              </w:rPr>
                            </w:pPr>
                            <w:r w:rsidRPr="00CC308E">
                              <w:rPr>
                                <w:sz w:val="24"/>
                                <w:szCs w:val="24"/>
                              </w:rPr>
                              <w:t>конструирования и технологий электронных и лазерных средств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D394869" id="_x0000_t202" coordsize="21600,21600" o:spt="202" path="m,l,21600r21600,l21600,xe">
                <v:stroke joinstyle="miter"/>
                <v:path gradientshapeok="t" o:connecttype="rect"/>
              </v:shapetype>
              <v:shape id="Надпись 1" o:spid="_x0000_s1026" type="#_x0000_t202" style="position:absolute;left:0;text-align:left;margin-left:46.7pt;margin-top:9pt;width:404.15pt;height:28.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" filled="f" stroked="f" strokeweight=".5pt">
                <v:textbox>
                  <w:txbxContent>
                    <w:p w14:paraId="4FA3925F" w14:textId="46EDEE3F" w:rsidR="00CC308E" w:rsidRPr="00CC308E" w:rsidRDefault="00CC308E">
                      <w:pPr>
                        <w:rPr>
                          <w:sz w:val="24"/>
                          <w:szCs w:val="24"/>
                        </w:rPr>
                      </w:pPr>
                      <w:r w:rsidRPr="00CC308E">
                        <w:rPr>
                          <w:sz w:val="24"/>
                          <w:szCs w:val="24"/>
                        </w:rPr>
                        <w:t>конструирования и технологий электронных и лазерных средств</w:t>
                      </w:r>
                    </w:p>
                  </w:txbxContent>
                </v:textbox>
              </v:shape>
            </w:pict>
          </mc:Fallback>
        </mc:AlternateContent>
      </w:r>
    </w:p>
    <w:p w14:paraId="2A23E41D" w14:textId="77777777" w:rsidR="00954919" w:rsidRPr="00954919" w:rsidRDefault="00954919" w:rsidP="00954919">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Кафедра _________________________________________________________________</w:t>
      </w:r>
    </w:p>
    <w:p w14:paraId="3DF304E0" w14:textId="77777777" w:rsidR="00954919" w:rsidRPr="00954919" w:rsidRDefault="00954919" w:rsidP="00954919">
      <w:pPr>
        <w:widowControl w:val="0"/>
        <w:autoSpaceDE w:val="0"/>
        <w:autoSpaceDN w:val="0"/>
        <w:spacing w:after="360" w:line="240" w:lineRule="auto"/>
        <w:ind w:firstLine="0"/>
        <w:contextualSpacing w:val="0"/>
        <w:jc w:val="center"/>
        <w:rPr>
          <w:rFonts w:eastAsia="Times New Roman"/>
          <w:noProof/>
          <w:sz w:val="18"/>
          <w:szCs w:val="18"/>
          <w:lang w:eastAsia="ru-RU"/>
        </w:rPr>
      </w:pPr>
      <w:r w:rsidRPr="00954919">
        <w:rPr>
          <w:rFonts w:eastAsia="Times New Roman"/>
          <w:noProof/>
          <w:sz w:val="18"/>
          <w:szCs w:val="18"/>
          <w:lang w:eastAsia="ru-RU"/>
        </w:rPr>
        <w:t>(наименование)</w:t>
      </w:r>
    </w:p>
    <w:tbl>
      <w:tblPr>
        <w:tblW w:w="97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5"/>
        <w:gridCol w:w="240"/>
        <w:gridCol w:w="2503"/>
        <w:gridCol w:w="236"/>
        <w:gridCol w:w="2991"/>
      </w:tblGrid>
      <w:tr w:rsidR="00954919" w:rsidRPr="00954919" w14:paraId="5FFDA4AE" w14:textId="77777777" w:rsidTr="008825D5">
        <w:trPr>
          <w:trHeight w:val="742"/>
        </w:trPr>
        <w:tc>
          <w:tcPr>
            <w:tcW w:w="3775" w:type="dxa"/>
            <w:tcBorders>
              <w:top w:val="nil"/>
              <w:left w:val="nil"/>
              <w:bottom w:val="nil"/>
              <w:right w:val="nil"/>
            </w:tcBorders>
          </w:tcPr>
          <w:p w14:paraId="2F0EE522" w14:textId="77777777" w:rsidR="00954919" w:rsidRPr="00954919" w:rsidRDefault="00954919" w:rsidP="00954919">
            <w:pPr>
              <w:widowControl w:val="0"/>
              <w:autoSpaceDE w:val="0"/>
              <w:autoSpaceDN w:val="0"/>
              <w:adjustRightInd w:val="0"/>
              <w:spacing w:line="240" w:lineRule="auto"/>
              <w:ind w:right="-6" w:firstLine="0"/>
              <w:contextualSpacing w:val="0"/>
              <w:rPr>
                <w:rFonts w:eastAsia="Times New Roman"/>
                <w:sz w:val="24"/>
                <w:szCs w:val="24"/>
                <w:lang w:eastAsia="ru-RU"/>
              </w:rPr>
            </w:pPr>
            <w:r w:rsidRPr="00954919">
              <w:rPr>
                <w:rFonts w:eastAsia="Times New Roman"/>
                <w:sz w:val="24"/>
                <w:szCs w:val="24"/>
                <w:lang w:eastAsia="ru-RU"/>
              </w:rPr>
              <w:t>ОТЧЁТ ПО ПРАКТИКЕ</w:t>
            </w:r>
          </w:p>
          <w:p w14:paraId="6979286F" w14:textId="77777777" w:rsidR="00954919" w:rsidRPr="00954919" w:rsidRDefault="00954919" w:rsidP="00954919">
            <w:pPr>
              <w:widowControl w:val="0"/>
              <w:autoSpaceDE w:val="0"/>
              <w:autoSpaceDN w:val="0"/>
              <w:adjustRightInd w:val="0"/>
              <w:spacing w:line="240" w:lineRule="auto"/>
              <w:ind w:right="-6" w:firstLine="0"/>
              <w:contextualSpacing w:val="0"/>
              <w:rPr>
                <w:rFonts w:eastAsia="Times New Roman"/>
                <w:sz w:val="24"/>
                <w:szCs w:val="24"/>
                <w:lang w:eastAsia="ru-RU"/>
              </w:rPr>
            </w:pPr>
            <w:r w:rsidRPr="00954919">
              <w:rPr>
                <w:rFonts w:eastAsia="Times New Roman"/>
                <w:sz w:val="24"/>
                <w:szCs w:val="24"/>
                <w:lang w:eastAsia="ru-RU"/>
              </w:rPr>
              <w:t>ЗАЩИЩЁН С ОЦЕНКОЙ</w:t>
            </w:r>
          </w:p>
          <w:p w14:paraId="6811176B" w14:textId="77777777" w:rsidR="00954919" w:rsidRPr="00954919" w:rsidRDefault="00954919" w:rsidP="00954919">
            <w:pPr>
              <w:widowControl w:val="0"/>
              <w:autoSpaceDE w:val="0"/>
              <w:autoSpaceDN w:val="0"/>
              <w:adjustRightInd w:val="0"/>
              <w:spacing w:line="192" w:lineRule="auto"/>
              <w:ind w:right="-6" w:firstLine="0"/>
              <w:contextualSpacing w:val="0"/>
              <w:rPr>
                <w:rFonts w:eastAsia="Times New Roman"/>
                <w:caps/>
                <w:sz w:val="24"/>
                <w:szCs w:val="24"/>
                <w:lang w:eastAsia="ru-RU"/>
              </w:rPr>
            </w:pPr>
          </w:p>
          <w:p w14:paraId="72BC4FB1" w14:textId="77777777" w:rsidR="00954919" w:rsidRPr="00954919" w:rsidRDefault="00954919" w:rsidP="00954919">
            <w:pPr>
              <w:widowControl w:val="0"/>
              <w:autoSpaceDE w:val="0"/>
              <w:autoSpaceDN w:val="0"/>
              <w:adjustRightInd w:val="0"/>
              <w:spacing w:line="192" w:lineRule="auto"/>
              <w:ind w:right="-6" w:firstLine="0"/>
              <w:contextualSpacing w:val="0"/>
              <w:rPr>
                <w:rFonts w:eastAsia="Times New Roman"/>
                <w:sz w:val="24"/>
                <w:szCs w:val="24"/>
                <w:lang w:eastAsia="ru-RU"/>
              </w:rPr>
            </w:pPr>
            <w:r w:rsidRPr="00954919">
              <w:rPr>
                <w:rFonts w:eastAsia="Times New Roman"/>
                <w:caps/>
                <w:sz w:val="24"/>
                <w:szCs w:val="24"/>
                <w:lang w:eastAsia="ru-RU"/>
              </w:rPr>
              <w:t>Руководитель</w:t>
            </w:r>
          </w:p>
        </w:tc>
        <w:tc>
          <w:tcPr>
            <w:tcW w:w="5970" w:type="dxa"/>
            <w:gridSpan w:val="4"/>
            <w:tcBorders>
              <w:top w:val="nil"/>
              <w:left w:val="nil"/>
              <w:bottom w:val="nil"/>
              <w:right w:val="nil"/>
            </w:tcBorders>
            <w:shd w:val="clear" w:color="auto" w:fill="auto"/>
          </w:tcPr>
          <w:p w14:paraId="3D4A21C0" w14:textId="77777777" w:rsidR="00954919" w:rsidRPr="00954919" w:rsidRDefault="00954919" w:rsidP="00954919">
            <w:pPr>
              <w:spacing w:after="200" w:line="276" w:lineRule="auto"/>
              <w:ind w:firstLine="0"/>
              <w:contextualSpacing w:val="0"/>
              <w:jc w:val="left"/>
              <w:rPr>
                <w:rFonts w:eastAsia="Times New Roman"/>
                <w:sz w:val="24"/>
                <w:szCs w:val="24"/>
                <w:lang w:eastAsia="ru-RU"/>
              </w:rPr>
            </w:pPr>
          </w:p>
        </w:tc>
      </w:tr>
      <w:tr w:rsidR="00954919" w:rsidRPr="00954919" w14:paraId="360613AD" w14:textId="77777777" w:rsidTr="008825D5">
        <w:trPr>
          <w:trHeight w:val="397"/>
        </w:trPr>
        <w:tc>
          <w:tcPr>
            <w:tcW w:w="3775" w:type="dxa"/>
            <w:tcBorders>
              <w:top w:val="nil"/>
              <w:left w:val="nil"/>
              <w:right w:val="nil"/>
            </w:tcBorders>
            <w:vAlign w:val="center"/>
          </w:tcPr>
          <w:p w14:paraId="20A39090" w14:textId="6EECD236" w:rsidR="00954919" w:rsidRPr="00954919" w:rsidRDefault="00F40D5F"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F40D5F">
              <w:rPr>
                <w:rFonts w:eastAsia="Times New Roman"/>
                <w:sz w:val="24"/>
                <w:szCs w:val="24"/>
                <w:lang w:eastAsia="ru-RU"/>
              </w:rPr>
              <w:t>доцент, канд. экон. наук</w:t>
            </w:r>
          </w:p>
        </w:tc>
        <w:tc>
          <w:tcPr>
            <w:tcW w:w="240" w:type="dxa"/>
            <w:tcBorders>
              <w:top w:val="nil"/>
              <w:left w:val="nil"/>
              <w:bottom w:val="nil"/>
              <w:right w:val="nil"/>
            </w:tcBorders>
            <w:vAlign w:val="center"/>
          </w:tcPr>
          <w:p w14:paraId="3DEDA6A0"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503" w:type="dxa"/>
            <w:tcBorders>
              <w:top w:val="nil"/>
              <w:left w:val="nil"/>
              <w:right w:val="nil"/>
            </w:tcBorders>
            <w:vAlign w:val="center"/>
          </w:tcPr>
          <w:p w14:paraId="611E1872"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5A9CC2D3"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988" w:type="dxa"/>
            <w:tcBorders>
              <w:top w:val="nil"/>
              <w:left w:val="nil"/>
              <w:right w:val="nil"/>
            </w:tcBorders>
            <w:vAlign w:val="center"/>
          </w:tcPr>
          <w:p w14:paraId="4AEB0AB1" w14:textId="1F78DDB9" w:rsidR="00954919" w:rsidRPr="00954919" w:rsidRDefault="00F40D5F"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F40D5F">
              <w:rPr>
                <w:rFonts w:eastAsia="Times New Roman"/>
                <w:sz w:val="24"/>
                <w:szCs w:val="24"/>
                <w:lang w:eastAsia="ru-RU"/>
              </w:rPr>
              <w:t>И. А. Киршина</w:t>
            </w:r>
          </w:p>
        </w:tc>
      </w:tr>
      <w:tr w:rsidR="00954919" w:rsidRPr="00954919" w14:paraId="21D221E8"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75" w:type="dxa"/>
            <w:tcBorders>
              <w:top w:val="nil"/>
              <w:left w:val="nil"/>
              <w:bottom w:val="nil"/>
              <w:right w:val="nil"/>
            </w:tcBorders>
            <w:vAlign w:val="center"/>
          </w:tcPr>
          <w:p w14:paraId="222D927D"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должность, уч. степень, звание</w:t>
            </w:r>
          </w:p>
        </w:tc>
        <w:tc>
          <w:tcPr>
            <w:tcW w:w="240" w:type="dxa"/>
            <w:tcBorders>
              <w:top w:val="nil"/>
              <w:left w:val="nil"/>
              <w:bottom w:val="nil"/>
              <w:right w:val="nil"/>
            </w:tcBorders>
            <w:vAlign w:val="center"/>
          </w:tcPr>
          <w:p w14:paraId="4959998E"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503" w:type="dxa"/>
            <w:tcBorders>
              <w:top w:val="nil"/>
              <w:left w:val="nil"/>
              <w:bottom w:val="nil"/>
              <w:right w:val="nil"/>
            </w:tcBorders>
            <w:vAlign w:val="center"/>
          </w:tcPr>
          <w:p w14:paraId="0D64B5C1"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подпись, дата</w:t>
            </w:r>
          </w:p>
        </w:tc>
        <w:tc>
          <w:tcPr>
            <w:tcW w:w="236" w:type="dxa"/>
            <w:tcBorders>
              <w:top w:val="nil"/>
              <w:left w:val="nil"/>
              <w:bottom w:val="nil"/>
              <w:right w:val="nil"/>
            </w:tcBorders>
            <w:vAlign w:val="center"/>
          </w:tcPr>
          <w:p w14:paraId="6B9D666E"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988" w:type="dxa"/>
            <w:tcBorders>
              <w:top w:val="nil"/>
              <w:left w:val="nil"/>
              <w:bottom w:val="nil"/>
              <w:right w:val="nil"/>
            </w:tcBorders>
            <w:vAlign w:val="center"/>
          </w:tcPr>
          <w:p w14:paraId="106F8871"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инициалы, фамилия</w:t>
            </w:r>
          </w:p>
        </w:tc>
      </w:tr>
    </w:tbl>
    <w:p w14:paraId="156B865E" w14:textId="77777777" w:rsidR="00954919" w:rsidRPr="00954919" w:rsidRDefault="00954919" w:rsidP="00954919">
      <w:pPr>
        <w:widowControl w:val="0"/>
        <w:autoSpaceDE w:val="0"/>
        <w:autoSpaceDN w:val="0"/>
        <w:adjustRightInd w:val="0"/>
        <w:spacing w:before="480" w:after="480" w:line="240" w:lineRule="auto"/>
        <w:ind w:firstLine="0"/>
        <w:contextualSpacing w:val="0"/>
        <w:jc w:val="center"/>
        <w:rPr>
          <w:rFonts w:eastAsia="Times New Roman"/>
          <w:lang w:eastAsia="ru-RU"/>
        </w:rPr>
      </w:pPr>
      <w:r w:rsidRPr="00954919">
        <w:rPr>
          <w:rFonts w:eastAsia="Times New Roman"/>
          <w:lang w:eastAsia="ru-RU"/>
        </w:rPr>
        <w:t>ОТЧЁТ ПО ПРАКТИКЕ</w:t>
      </w:r>
    </w:p>
    <w:tbl>
      <w:tblPr>
        <w:tblW w:w="9828" w:type="dxa"/>
        <w:tblInd w:w="-108" w:type="dxa"/>
        <w:tblBorders>
          <w:bottom w:val="single" w:sz="4" w:space="0" w:color="auto"/>
        </w:tblBorders>
        <w:tblLook w:val="04A0" w:firstRow="1" w:lastRow="0" w:firstColumn="1" w:lastColumn="0" w:noHBand="0" w:noVBand="1"/>
      </w:tblPr>
      <w:tblGrid>
        <w:gridCol w:w="1908"/>
        <w:gridCol w:w="1980"/>
        <w:gridCol w:w="5860"/>
        <w:gridCol w:w="80"/>
      </w:tblGrid>
      <w:tr w:rsidR="00954919" w:rsidRPr="00954919" w14:paraId="0F71B30B" w14:textId="77777777" w:rsidTr="008825D5">
        <w:trPr>
          <w:gridAfter w:val="1"/>
          <w:wAfter w:w="80" w:type="dxa"/>
          <w:trHeight w:val="397"/>
        </w:trPr>
        <w:tc>
          <w:tcPr>
            <w:tcW w:w="1908" w:type="dxa"/>
            <w:tcBorders>
              <w:bottom w:val="nil"/>
            </w:tcBorders>
            <w:vAlign w:val="center"/>
          </w:tcPr>
          <w:p w14:paraId="590E89C1"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вид практики</w:t>
            </w:r>
          </w:p>
        </w:tc>
        <w:tc>
          <w:tcPr>
            <w:tcW w:w="7840" w:type="dxa"/>
            <w:gridSpan w:val="2"/>
            <w:tcBorders>
              <w:bottom w:val="single" w:sz="4" w:space="0" w:color="auto"/>
            </w:tcBorders>
            <w:vAlign w:val="center"/>
          </w:tcPr>
          <w:p w14:paraId="1DC7A781"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Производственная</w:t>
            </w:r>
          </w:p>
        </w:tc>
      </w:tr>
      <w:tr w:rsidR="00954919" w:rsidRPr="00954919" w14:paraId="4F05737D" w14:textId="77777777" w:rsidTr="008825D5">
        <w:trPr>
          <w:gridAfter w:val="1"/>
          <w:wAfter w:w="80" w:type="dxa"/>
          <w:trHeight w:val="397"/>
        </w:trPr>
        <w:tc>
          <w:tcPr>
            <w:tcW w:w="1908" w:type="dxa"/>
            <w:tcBorders>
              <w:bottom w:val="nil"/>
            </w:tcBorders>
            <w:vAlign w:val="center"/>
          </w:tcPr>
          <w:p w14:paraId="17EE62CC" w14:textId="77777777" w:rsidR="00954919" w:rsidRPr="00954919" w:rsidRDefault="00954919" w:rsidP="00954919">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тип практики</w:t>
            </w:r>
          </w:p>
        </w:tc>
        <w:tc>
          <w:tcPr>
            <w:tcW w:w="7840" w:type="dxa"/>
            <w:gridSpan w:val="2"/>
            <w:tcBorders>
              <w:bottom w:val="single" w:sz="4" w:space="0" w:color="auto"/>
            </w:tcBorders>
            <w:vAlign w:val="center"/>
          </w:tcPr>
          <w:p w14:paraId="2F50EF9F" w14:textId="0C8735E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p>
        </w:tc>
      </w:tr>
      <w:tr w:rsidR="00954919" w:rsidRPr="00954919" w14:paraId="23843B20" w14:textId="77777777" w:rsidTr="008825D5">
        <w:trPr>
          <w:gridAfter w:val="1"/>
          <w:wAfter w:w="80" w:type="dxa"/>
          <w:trHeight w:val="397"/>
        </w:trPr>
        <w:tc>
          <w:tcPr>
            <w:tcW w:w="3888" w:type="dxa"/>
            <w:gridSpan w:val="2"/>
            <w:tcBorders>
              <w:bottom w:val="nil"/>
            </w:tcBorders>
            <w:vAlign w:val="center"/>
          </w:tcPr>
          <w:p w14:paraId="1F2C5C40" w14:textId="77777777" w:rsidR="00954919" w:rsidRPr="00954919" w:rsidRDefault="00954919" w:rsidP="00954919">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на тему индивидуального задания</w:t>
            </w:r>
          </w:p>
        </w:tc>
        <w:tc>
          <w:tcPr>
            <w:tcW w:w="5860" w:type="dxa"/>
            <w:tcBorders>
              <w:bottom w:val="single" w:sz="4" w:space="0" w:color="auto"/>
            </w:tcBorders>
            <w:vAlign w:val="center"/>
          </w:tcPr>
          <w:p w14:paraId="03DBD4ED" w14:textId="68A906AE" w:rsidR="00954919" w:rsidRPr="00954919" w:rsidRDefault="00E35035"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r w:rsidRPr="00E35035">
              <w:rPr>
                <w:rFonts w:eastAsia="Times New Roman"/>
                <w:sz w:val="24"/>
                <w:szCs w:val="24"/>
                <w:lang w:eastAsia="ru-RU"/>
              </w:rPr>
              <w:t>Разработка модели микроконтроллера в MATLAB</w:t>
            </w:r>
          </w:p>
        </w:tc>
      </w:tr>
      <w:tr w:rsidR="00954919" w:rsidRPr="00954919" w14:paraId="14A95EF3" w14:textId="77777777" w:rsidTr="008825D5">
        <w:trPr>
          <w:trHeight w:val="397"/>
        </w:trPr>
        <w:tc>
          <w:tcPr>
            <w:tcW w:w="9828" w:type="dxa"/>
            <w:gridSpan w:val="4"/>
            <w:tcBorders>
              <w:bottom w:val="single" w:sz="4" w:space="0" w:color="auto"/>
            </w:tcBorders>
            <w:vAlign w:val="center"/>
          </w:tcPr>
          <w:p w14:paraId="22DD08DA" w14:textId="2725BD76" w:rsidR="00954919" w:rsidRPr="00954919" w:rsidRDefault="00E35035"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r w:rsidRPr="00E35035">
              <w:rPr>
                <w:rFonts w:eastAsia="Times New Roman"/>
                <w:sz w:val="24"/>
                <w:szCs w:val="24"/>
                <w:lang w:eastAsia="ru-RU"/>
              </w:rPr>
              <w:t>для отладки и тестирования программы управления устройством плавного пуска двигателя</w:t>
            </w:r>
          </w:p>
        </w:tc>
      </w:tr>
      <w:tr w:rsidR="00954919" w:rsidRPr="00954919" w14:paraId="2F5C0A7F" w14:textId="77777777" w:rsidTr="008825D5">
        <w:trPr>
          <w:trHeight w:val="397"/>
        </w:trPr>
        <w:tc>
          <w:tcPr>
            <w:tcW w:w="9828" w:type="dxa"/>
            <w:gridSpan w:val="4"/>
            <w:tcBorders>
              <w:top w:val="single" w:sz="4" w:space="0" w:color="auto"/>
            </w:tcBorders>
            <w:vAlign w:val="center"/>
          </w:tcPr>
          <w:p w14:paraId="40AC5C41"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lang w:eastAsia="ru-RU"/>
              </w:rPr>
            </w:pPr>
          </w:p>
        </w:tc>
      </w:tr>
    </w:tbl>
    <w:p w14:paraId="790B7EA7"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708" w:type="dxa"/>
        <w:tblInd w:w="-34" w:type="dxa"/>
        <w:tblBorders>
          <w:bottom w:val="single" w:sz="4" w:space="0" w:color="auto"/>
        </w:tblBorders>
        <w:tblLook w:val="04A0" w:firstRow="1" w:lastRow="0" w:firstColumn="1" w:lastColumn="0" w:noHBand="0" w:noVBand="1"/>
      </w:tblPr>
      <w:tblGrid>
        <w:gridCol w:w="1329"/>
        <w:gridCol w:w="8379"/>
      </w:tblGrid>
      <w:tr w:rsidR="00954919" w:rsidRPr="00954919" w14:paraId="4768C0F5" w14:textId="77777777" w:rsidTr="008825D5">
        <w:trPr>
          <w:trHeight w:val="397"/>
        </w:trPr>
        <w:tc>
          <w:tcPr>
            <w:tcW w:w="1329" w:type="dxa"/>
            <w:tcBorders>
              <w:bottom w:val="nil"/>
            </w:tcBorders>
            <w:vAlign w:val="center"/>
          </w:tcPr>
          <w:p w14:paraId="4906C8AD" w14:textId="77777777" w:rsidR="00954919" w:rsidRPr="00954919" w:rsidRDefault="00954919" w:rsidP="00954919">
            <w:pPr>
              <w:widowControl w:val="0"/>
              <w:autoSpaceDE w:val="0"/>
              <w:autoSpaceDN w:val="0"/>
              <w:adjustRightInd w:val="0"/>
              <w:spacing w:line="240" w:lineRule="auto"/>
              <w:ind w:left="-34" w:right="-129" w:hanging="74"/>
              <w:contextualSpacing w:val="0"/>
              <w:jc w:val="left"/>
              <w:rPr>
                <w:rFonts w:eastAsia="Times New Roman"/>
                <w:sz w:val="24"/>
                <w:szCs w:val="24"/>
                <w:lang w:eastAsia="ru-RU"/>
              </w:rPr>
            </w:pPr>
            <w:r w:rsidRPr="00954919">
              <w:rPr>
                <w:rFonts w:eastAsia="Times New Roman"/>
                <w:sz w:val="24"/>
                <w:szCs w:val="24"/>
                <w:lang w:eastAsia="ru-RU"/>
              </w:rPr>
              <w:t>выполнен</w:t>
            </w:r>
          </w:p>
        </w:tc>
        <w:tc>
          <w:tcPr>
            <w:tcW w:w="8379" w:type="dxa"/>
            <w:tcBorders>
              <w:bottom w:val="single" w:sz="4" w:space="0" w:color="auto"/>
            </w:tcBorders>
            <w:vAlign w:val="center"/>
          </w:tcPr>
          <w:p w14:paraId="244D6001"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Разваляевым Алексеем Викторовичем</w:t>
            </w:r>
          </w:p>
        </w:tc>
      </w:tr>
      <w:tr w:rsidR="00954919" w:rsidRPr="00954919" w14:paraId="7ECC7D4B" w14:textId="77777777" w:rsidTr="008825D5">
        <w:tc>
          <w:tcPr>
            <w:tcW w:w="9708" w:type="dxa"/>
            <w:gridSpan w:val="2"/>
            <w:tcBorders>
              <w:bottom w:val="nil"/>
            </w:tcBorders>
            <w:vAlign w:val="center"/>
          </w:tcPr>
          <w:p w14:paraId="18BF527E"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фамилия, имя, отчество обучающегося в творительном падеже</w:t>
            </w:r>
          </w:p>
        </w:tc>
      </w:tr>
    </w:tbl>
    <w:p w14:paraId="05EF9811"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7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1"/>
        <w:gridCol w:w="1417"/>
        <w:gridCol w:w="284"/>
        <w:gridCol w:w="4746"/>
      </w:tblGrid>
      <w:tr w:rsidR="00954919" w:rsidRPr="00954919" w14:paraId="698E2ACD" w14:textId="77777777" w:rsidTr="008825D5">
        <w:trPr>
          <w:trHeight w:val="397"/>
        </w:trPr>
        <w:tc>
          <w:tcPr>
            <w:tcW w:w="3261" w:type="dxa"/>
            <w:tcBorders>
              <w:top w:val="nil"/>
              <w:left w:val="nil"/>
              <w:bottom w:val="nil"/>
              <w:right w:val="nil"/>
            </w:tcBorders>
            <w:vAlign w:val="center"/>
          </w:tcPr>
          <w:p w14:paraId="53A9745B"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по направлению подготовки</w:t>
            </w:r>
          </w:p>
        </w:tc>
        <w:tc>
          <w:tcPr>
            <w:tcW w:w="1417" w:type="dxa"/>
            <w:tcBorders>
              <w:top w:val="nil"/>
              <w:left w:val="nil"/>
              <w:right w:val="nil"/>
            </w:tcBorders>
            <w:vAlign w:val="center"/>
          </w:tcPr>
          <w:p w14:paraId="26E19908" w14:textId="20BB6F19"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11.0</w:t>
            </w:r>
            <w:r>
              <w:rPr>
                <w:rFonts w:eastAsia="Times New Roman"/>
                <w:sz w:val="24"/>
                <w:szCs w:val="24"/>
                <w:lang w:eastAsia="ru-RU"/>
              </w:rPr>
              <w:t>4</w:t>
            </w:r>
            <w:r w:rsidRPr="00954919">
              <w:rPr>
                <w:rFonts w:eastAsia="Times New Roman"/>
                <w:sz w:val="24"/>
                <w:szCs w:val="24"/>
                <w:lang w:eastAsia="ru-RU"/>
              </w:rPr>
              <w:t>.04</w:t>
            </w:r>
          </w:p>
        </w:tc>
        <w:tc>
          <w:tcPr>
            <w:tcW w:w="284" w:type="dxa"/>
            <w:tcBorders>
              <w:top w:val="nil"/>
              <w:left w:val="nil"/>
              <w:bottom w:val="nil"/>
              <w:right w:val="nil"/>
            </w:tcBorders>
            <w:vAlign w:val="center"/>
          </w:tcPr>
          <w:p w14:paraId="37B896CE"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4746" w:type="dxa"/>
            <w:tcBorders>
              <w:top w:val="nil"/>
              <w:left w:val="nil"/>
              <w:right w:val="nil"/>
            </w:tcBorders>
            <w:vAlign w:val="center"/>
          </w:tcPr>
          <w:p w14:paraId="3F7E40F1"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Электроника и наноэлектроника</w:t>
            </w:r>
          </w:p>
        </w:tc>
      </w:tr>
      <w:tr w:rsidR="00954919" w:rsidRPr="00954919" w14:paraId="0D8EC44E"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0E0CDEBB"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1EC960C3"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код</w:t>
            </w:r>
          </w:p>
        </w:tc>
        <w:tc>
          <w:tcPr>
            <w:tcW w:w="284" w:type="dxa"/>
            <w:tcBorders>
              <w:top w:val="nil"/>
              <w:left w:val="nil"/>
              <w:right w:val="nil"/>
            </w:tcBorders>
            <w:vAlign w:val="center"/>
          </w:tcPr>
          <w:p w14:paraId="2E91CE7D"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746" w:type="dxa"/>
            <w:tcBorders>
              <w:top w:val="nil"/>
              <w:left w:val="nil"/>
              <w:right w:val="nil"/>
            </w:tcBorders>
            <w:vAlign w:val="center"/>
          </w:tcPr>
          <w:p w14:paraId="2AAB6D59"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направления</w:t>
            </w:r>
          </w:p>
        </w:tc>
      </w:tr>
      <w:tr w:rsidR="00954919" w:rsidRPr="00954919" w14:paraId="59691987"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708" w:type="dxa"/>
            <w:gridSpan w:val="4"/>
            <w:tcBorders>
              <w:left w:val="nil"/>
              <w:bottom w:val="single" w:sz="4" w:space="0" w:color="auto"/>
            </w:tcBorders>
            <w:vAlign w:val="center"/>
          </w:tcPr>
          <w:p w14:paraId="390D9710"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p>
        </w:tc>
      </w:tr>
      <w:tr w:rsidR="00954919" w:rsidRPr="00954919" w14:paraId="518090A2"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08" w:type="dxa"/>
            <w:gridSpan w:val="4"/>
            <w:tcBorders>
              <w:top w:val="single" w:sz="4" w:space="0" w:color="auto"/>
              <w:left w:val="nil"/>
            </w:tcBorders>
            <w:vAlign w:val="center"/>
          </w:tcPr>
          <w:p w14:paraId="30052C48"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направления</w:t>
            </w:r>
          </w:p>
        </w:tc>
      </w:tr>
      <w:tr w:rsidR="00954919" w:rsidRPr="00954919" w14:paraId="4B5DC442" w14:textId="77777777" w:rsidTr="008825D5">
        <w:trPr>
          <w:trHeight w:val="397"/>
        </w:trPr>
        <w:tc>
          <w:tcPr>
            <w:tcW w:w="3261" w:type="dxa"/>
            <w:tcBorders>
              <w:top w:val="nil"/>
              <w:left w:val="nil"/>
              <w:bottom w:val="nil"/>
              <w:right w:val="nil"/>
            </w:tcBorders>
            <w:vAlign w:val="center"/>
          </w:tcPr>
          <w:p w14:paraId="4C3985D2"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направленности</w:t>
            </w:r>
          </w:p>
        </w:tc>
        <w:tc>
          <w:tcPr>
            <w:tcW w:w="1417" w:type="dxa"/>
            <w:tcBorders>
              <w:top w:val="nil"/>
              <w:left w:val="nil"/>
              <w:right w:val="nil"/>
            </w:tcBorders>
            <w:vAlign w:val="center"/>
          </w:tcPr>
          <w:p w14:paraId="55CFA380" w14:textId="21E44E08" w:rsidR="00954919" w:rsidRPr="00954919" w:rsidRDefault="00E35035" w:rsidP="00E35035">
            <w:pPr>
              <w:widowControl w:val="0"/>
              <w:autoSpaceDE w:val="0"/>
              <w:autoSpaceDN w:val="0"/>
              <w:adjustRightInd w:val="0"/>
              <w:spacing w:line="240" w:lineRule="auto"/>
              <w:ind w:firstLine="0"/>
              <w:contextualSpacing w:val="0"/>
              <w:jc w:val="center"/>
              <w:rPr>
                <w:rFonts w:eastAsia="Times New Roman"/>
                <w:sz w:val="24"/>
                <w:szCs w:val="24"/>
                <w:lang w:eastAsia="ru-RU"/>
              </w:rPr>
            </w:pPr>
            <w:r>
              <w:rPr>
                <w:rFonts w:eastAsia="Times New Roman"/>
                <w:sz w:val="24"/>
                <w:szCs w:val="24"/>
                <w:lang w:eastAsia="ru-RU"/>
              </w:rPr>
              <w:t>01</w:t>
            </w:r>
          </w:p>
        </w:tc>
        <w:tc>
          <w:tcPr>
            <w:tcW w:w="284" w:type="dxa"/>
            <w:tcBorders>
              <w:top w:val="nil"/>
              <w:left w:val="nil"/>
              <w:bottom w:val="nil"/>
              <w:right w:val="nil"/>
            </w:tcBorders>
            <w:vAlign w:val="center"/>
          </w:tcPr>
          <w:p w14:paraId="19C05A04"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p>
        </w:tc>
        <w:tc>
          <w:tcPr>
            <w:tcW w:w="4746" w:type="dxa"/>
            <w:tcBorders>
              <w:top w:val="nil"/>
              <w:left w:val="nil"/>
              <w:right w:val="nil"/>
            </w:tcBorders>
            <w:vAlign w:val="center"/>
          </w:tcPr>
          <w:p w14:paraId="034A103E" w14:textId="6148826D" w:rsidR="00954919" w:rsidRPr="00954919" w:rsidRDefault="00E35035"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E35035">
              <w:rPr>
                <w:rFonts w:eastAsia="Times New Roman"/>
                <w:sz w:val="24"/>
                <w:szCs w:val="24"/>
                <w:lang w:eastAsia="ru-RU"/>
              </w:rPr>
              <w:t>Системы сбора, обработки и отображения информации</w:t>
            </w:r>
          </w:p>
        </w:tc>
      </w:tr>
      <w:tr w:rsidR="00954919" w:rsidRPr="00954919" w14:paraId="3B14BF4A"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673EF87C"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75CF9C16"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код</w:t>
            </w:r>
          </w:p>
        </w:tc>
        <w:tc>
          <w:tcPr>
            <w:tcW w:w="284" w:type="dxa"/>
            <w:tcBorders>
              <w:top w:val="nil"/>
              <w:left w:val="nil"/>
              <w:right w:val="nil"/>
            </w:tcBorders>
            <w:vAlign w:val="center"/>
          </w:tcPr>
          <w:p w14:paraId="38A3FF8A"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746" w:type="dxa"/>
            <w:tcBorders>
              <w:top w:val="nil"/>
              <w:left w:val="nil"/>
              <w:right w:val="nil"/>
            </w:tcBorders>
            <w:vAlign w:val="center"/>
          </w:tcPr>
          <w:p w14:paraId="068F1B3E"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направленности</w:t>
            </w:r>
          </w:p>
        </w:tc>
      </w:tr>
      <w:tr w:rsidR="00954919" w:rsidRPr="00954919" w14:paraId="332CCFE2"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708" w:type="dxa"/>
            <w:gridSpan w:val="4"/>
            <w:tcBorders>
              <w:left w:val="nil"/>
              <w:bottom w:val="single" w:sz="4" w:space="0" w:color="auto"/>
            </w:tcBorders>
            <w:vAlign w:val="center"/>
          </w:tcPr>
          <w:p w14:paraId="25FB4257"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24"/>
                <w:szCs w:val="24"/>
                <w:lang w:eastAsia="ru-RU"/>
              </w:rPr>
            </w:pPr>
          </w:p>
        </w:tc>
      </w:tr>
      <w:tr w:rsidR="00954919" w:rsidRPr="00954919" w14:paraId="1DD0B72D"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08" w:type="dxa"/>
            <w:gridSpan w:val="4"/>
            <w:tcBorders>
              <w:top w:val="single" w:sz="4" w:space="0" w:color="auto"/>
              <w:left w:val="nil"/>
            </w:tcBorders>
            <w:vAlign w:val="center"/>
          </w:tcPr>
          <w:p w14:paraId="592FE77E"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направленности</w:t>
            </w:r>
          </w:p>
        </w:tc>
      </w:tr>
    </w:tbl>
    <w:p w14:paraId="6B0FEA20"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lang w:eastAsia="ru-RU"/>
        </w:rPr>
      </w:pPr>
    </w:p>
    <w:p w14:paraId="5C95B0FA"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lang w:eastAsia="ru-RU"/>
        </w:rPr>
      </w:pPr>
    </w:p>
    <w:tbl>
      <w:tblPr>
        <w:tblW w:w="9607" w:type="dxa"/>
        <w:tblInd w:w="-108" w:type="dxa"/>
        <w:tblLook w:val="0000" w:firstRow="0" w:lastRow="0" w:firstColumn="0" w:lastColumn="0" w:noHBand="0" w:noVBand="0"/>
      </w:tblPr>
      <w:tblGrid>
        <w:gridCol w:w="2808"/>
        <w:gridCol w:w="910"/>
        <w:gridCol w:w="235"/>
        <w:gridCol w:w="2151"/>
        <w:gridCol w:w="235"/>
        <w:gridCol w:w="3268"/>
      </w:tblGrid>
      <w:tr w:rsidR="00954919" w:rsidRPr="00954919" w14:paraId="2EE2EBA7" w14:textId="77777777" w:rsidTr="008825D5">
        <w:trPr>
          <w:trHeight w:val="397"/>
        </w:trPr>
        <w:tc>
          <w:tcPr>
            <w:tcW w:w="2864" w:type="dxa"/>
            <w:vAlign w:val="center"/>
          </w:tcPr>
          <w:p w14:paraId="75B361A0" w14:textId="77777777" w:rsidR="00954919" w:rsidRPr="00954919" w:rsidRDefault="00954919" w:rsidP="00954919">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 xml:space="preserve">Обучающийся группы №  </w:t>
            </w:r>
          </w:p>
        </w:tc>
        <w:tc>
          <w:tcPr>
            <w:tcW w:w="687" w:type="dxa"/>
            <w:tcBorders>
              <w:bottom w:val="single" w:sz="4" w:space="0" w:color="auto"/>
            </w:tcBorders>
            <w:vAlign w:val="center"/>
          </w:tcPr>
          <w:p w14:paraId="7DB52C29" w14:textId="7D6610EE"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2937</w:t>
            </w:r>
            <w:r>
              <w:rPr>
                <w:rFonts w:eastAsia="Times New Roman"/>
                <w:sz w:val="24"/>
                <w:szCs w:val="24"/>
                <w:lang w:eastAsia="ru-RU"/>
              </w:rPr>
              <w:t>М</w:t>
            </w:r>
          </w:p>
        </w:tc>
        <w:tc>
          <w:tcPr>
            <w:tcW w:w="236" w:type="dxa"/>
            <w:vAlign w:val="center"/>
          </w:tcPr>
          <w:p w14:paraId="2A6C169C"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214" w:type="dxa"/>
            <w:tcBorders>
              <w:bottom w:val="single" w:sz="4" w:space="0" w:color="auto"/>
            </w:tcBorders>
            <w:vAlign w:val="center"/>
          </w:tcPr>
          <w:p w14:paraId="0FAC1FF0"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vAlign w:val="center"/>
          </w:tcPr>
          <w:p w14:paraId="5951F5AE"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370" w:type="dxa"/>
            <w:tcBorders>
              <w:bottom w:val="single" w:sz="4" w:space="0" w:color="auto"/>
            </w:tcBorders>
            <w:vAlign w:val="center"/>
          </w:tcPr>
          <w:p w14:paraId="384AF698"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А. В. Разваляев</w:t>
            </w:r>
          </w:p>
        </w:tc>
      </w:tr>
      <w:tr w:rsidR="00954919" w:rsidRPr="00954919" w14:paraId="3CE8C78E" w14:textId="77777777" w:rsidTr="008825D5">
        <w:tc>
          <w:tcPr>
            <w:tcW w:w="2864" w:type="dxa"/>
            <w:vAlign w:val="center"/>
          </w:tcPr>
          <w:p w14:paraId="5277359E" w14:textId="77777777" w:rsidR="00954919" w:rsidRPr="00954919" w:rsidRDefault="00954919" w:rsidP="00954919">
            <w:pPr>
              <w:widowControl w:val="0"/>
              <w:autoSpaceDE w:val="0"/>
              <w:autoSpaceDN w:val="0"/>
              <w:adjustRightInd w:val="0"/>
              <w:spacing w:line="240" w:lineRule="auto"/>
              <w:ind w:firstLine="0"/>
              <w:contextualSpacing w:val="0"/>
              <w:jc w:val="right"/>
              <w:rPr>
                <w:rFonts w:eastAsia="Times New Roman"/>
                <w:sz w:val="16"/>
                <w:szCs w:val="16"/>
                <w:lang w:eastAsia="ru-RU"/>
              </w:rPr>
            </w:pPr>
          </w:p>
        </w:tc>
        <w:tc>
          <w:tcPr>
            <w:tcW w:w="687" w:type="dxa"/>
            <w:tcBorders>
              <w:top w:val="single" w:sz="4" w:space="0" w:color="auto"/>
            </w:tcBorders>
            <w:vAlign w:val="center"/>
          </w:tcPr>
          <w:p w14:paraId="4250C0F8"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номер</w:t>
            </w:r>
          </w:p>
        </w:tc>
        <w:tc>
          <w:tcPr>
            <w:tcW w:w="236" w:type="dxa"/>
            <w:vAlign w:val="center"/>
          </w:tcPr>
          <w:p w14:paraId="2F07CA61"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214" w:type="dxa"/>
            <w:tcBorders>
              <w:top w:val="single" w:sz="4" w:space="0" w:color="auto"/>
            </w:tcBorders>
            <w:vAlign w:val="center"/>
          </w:tcPr>
          <w:p w14:paraId="58EBAE5F"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подпись, дата</w:t>
            </w:r>
          </w:p>
        </w:tc>
        <w:tc>
          <w:tcPr>
            <w:tcW w:w="236" w:type="dxa"/>
            <w:vAlign w:val="center"/>
          </w:tcPr>
          <w:p w14:paraId="648D691F" w14:textId="77777777" w:rsidR="00954919" w:rsidRPr="00954919" w:rsidRDefault="00954919" w:rsidP="00954919">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3370" w:type="dxa"/>
            <w:tcBorders>
              <w:top w:val="single" w:sz="4" w:space="0" w:color="auto"/>
            </w:tcBorders>
            <w:vAlign w:val="center"/>
          </w:tcPr>
          <w:p w14:paraId="2006B8B5" w14:textId="77777777" w:rsidR="00954919" w:rsidRPr="00954919" w:rsidRDefault="00954919" w:rsidP="00954919">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инициалы, фамилия</w:t>
            </w:r>
          </w:p>
        </w:tc>
      </w:tr>
    </w:tbl>
    <w:p w14:paraId="493C5738" w14:textId="73A3C1D8" w:rsidR="00954919" w:rsidRDefault="00954919" w:rsidP="00954919">
      <w:pPr>
        <w:widowControl w:val="0"/>
        <w:autoSpaceDE w:val="0"/>
        <w:autoSpaceDN w:val="0"/>
        <w:adjustRightInd w:val="0"/>
        <w:spacing w:before="1200" w:line="300" w:lineRule="auto"/>
        <w:ind w:firstLine="561"/>
        <w:contextualSpacing w:val="0"/>
        <w:jc w:val="center"/>
        <w:rPr>
          <w:rFonts w:eastAsia="Times New Roman"/>
          <w:sz w:val="24"/>
          <w:szCs w:val="24"/>
          <w:lang w:eastAsia="ru-RU"/>
        </w:rPr>
      </w:pPr>
      <w:r w:rsidRPr="00954919">
        <w:rPr>
          <w:rFonts w:eastAsia="Times New Roman"/>
          <w:sz w:val="24"/>
          <w:szCs w:val="24"/>
          <w:lang w:eastAsia="ru-RU"/>
        </w:rPr>
        <w:t>Санкт–Петербург 202</w:t>
      </w:r>
      <w:r>
        <w:rPr>
          <w:rFonts w:eastAsia="Times New Roman"/>
          <w:sz w:val="24"/>
          <w:szCs w:val="24"/>
          <w:lang w:eastAsia="ru-RU"/>
        </w:rPr>
        <w:t>5</w:t>
      </w:r>
    </w:p>
    <w:p w14:paraId="3601EC93" w14:textId="60D3447C" w:rsidR="0083687B" w:rsidRDefault="0083687B" w:rsidP="0083687B">
      <w:pPr>
        <w:pStyle w:val="ab"/>
        <w:spacing w:after="360" w:line="240" w:lineRule="auto"/>
        <w:ind w:left="709" w:right="601" w:firstLine="0"/>
        <w:jc w:val="center"/>
        <w:rPr>
          <w:rStyle w:val="c0"/>
          <w:sz w:val="24"/>
          <w:szCs w:val="24"/>
        </w:rPr>
      </w:pPr>
      <w:r w:rsidRPr="007471C2">
        <w:rPr>
          <w:rStyle w:val="c0"/>
          <w:sz w:val="24"/>
          <w:szCs w:val="24"/>
        </w:rPr>
        <w:lastRenderedPageBreak/>
        <w:t>ИНДИВИДУАЛЬНОЕ ЗАДАНИЕ</w:t>
      </w:r>
    </w:p>
    <w:p w14:paraId="02DDA0B1" w14:textId="23F74248" w:rsidR="0083687B" w:rsidRPr="007471C2" w:rsidRDefault="00C4087F" w:rsidP="0083687B">
      <w:pPr>
        <w:pStyle w:val="ab"/>
        <w:spacing w:line="240" w:lineRule="auto"/>
        <w:ind w:left="709" w:firstLine="0"/>
        <w:jc w:val="center"/>
        <w:rPr>
          <w:rStyle w:val="c0"/>
          <w:sz w:val="24"/>
          <w:szCs w:val="24"/>
        </w:rPr>
      </w:pPr>
      <w:r>
        <w:rPr>
          <w:noProof/>
          <w:sz w:val="24"/>
          <w:szCs w:val="24"/>
        </w:rPr>
        <mc:AlternateContent>
          <mc:Choice Requires="wps">
            <w:drawing>
              <wp:anchor distT="0" distB="0" distL="114300" distR="114300" simplePos="0" relativeHeight="251661312" behindDoc="0" locked="0" layoutInCell="1" allowOverlap="1" wp14:anchorId="79E73216" wp14:editId="108E7DE4">
                <wp:simplePos x="0" y="0"/>
                <wp:positionH relativeFrom="column">
                  <wp:posOffset>1035169</wp:posOffset>
                </wp:positionH>
                <wp:positionV relativeFrom="paragraph">
                  <wp:posOffset>94255</wp:posOffset>
                </wp:positionV>
                <wp:extent cx="5132717" cy="362310"/>
                <wp:effectExtent l="0" t="0" r="0" b="0"/>
                <wp:wrapNone/>
                <wp:docPr id="474542983" name="Надпись 1"/>
                <wp:cNvGraphicFramePr/>
                <a:graphic xmlns:a="http://schemas.openxmlformats.org/drawingml/2006/main">
                  <a:graphicData uri="http://schemas.microsoft.com/office/word/2010/wordprocessingShape">
                    <wps:wsp>
                      <wps:cNvSpPr txBox="1"/>
                      <wps:spPr>
                        <a:xfrm>
                          <a:off x="0" y="0"/>
                          <a:ext cx="5132717" cy="362310"/>
                        </a:xfrm>
                        <a:prstGeom prst="rect">
                          <a:avLst/>
                        </a:prstGeom>
                        <a:noFill/>
                        <a:ln w="6350">
                          <a:noFill/>
                        </a:ln>
                      </wps:spPr>
                      <wps:txbx>
                        <w:txbxContent>
                          <w:p w14:paraId="6AC80294" w14:textId="61C43DD9" w:rsidR="00C4087F" w:rsidRPr="00CC308E" w:rsidRDefault="00602151" w:rsidP="00C4087F">
                            <w:pPr>
                              <w:rPr>
                                <w:sz w:val="24"/>
                                <w:szCs w:val="24"/>
                              </w:rPr>
                            </w:pPr>
                            <w:r>
                              <w:rPr>
                                <w:sz w:val="24"/>
                                <w:szCs w:val="24"/>
                              </w:rPr>
                              <w:t>производственной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E73216" id="_x0000_s1027" type="#_x0000_t202" style="position:absolute;left:0;text-align:left;margin-left:81.5pt;margin-top:7.4pt;width:404.15pt;height:28.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" filled="f" stroked="f" strokeweight=".5pt">
                <v:textbox>
                  <w:txbxContent>
                    <w:p w14:paraId="6AC80294" w14:textId="61C43DD9" w:rsidR="00C4087F" w:rsidRPr="00CC308E" w:rsidRDefault="00602151" w:rsidP="00C4087F">
                      <w:pPr>
                        <w:rPr>
                          <w:sz w:val="24"/>
                          <w:szCs w:val="24"/>
                        </w:rPr>
                      </w:pPr>
                      <w:r>
                        <w:rPr>
                          <w:sz w:val="24"/>
                          <w:szCs w:val="24"/>
                        </w:rPr>
                        <w:t>производственной</w:t>
                      </w:r>
                    </w:p>
                  </w:txbxContent>
                </v:textbox>
              </v:shape>
            </w:pict>
          </mc:Fallback>
        </mc:AlternateContent>
      </w:r>
    </w:p>
    <w:p w14:paraId="0B6A5F40" w14:textId="433DF3C5" w:rsidR="0083687B" w:rsidRPr="007471C2" w:rsidRDefault="0083687B" w:rsidP="0083687B">
      <w:pPr>
        <w:pStyle w:val="ab"/>
        <w:tabs>
          <w:tab w:val="left" w:pos="5400"/>
          <w:tab w:val="left" w:pos="9354"/>
        </w:tabs>
        <w:ind w:right="-6" w:firstLine="0"/>
        <w:jc w:val="both"/>
        <w:rPr>
          <w:rStyle w:val="c0"/>
          <w:sz w:val="24"/>
          <w:szCs w:val="24"/>
        </w:rPr>
      </w:pPr>
      <w:r>
        <w:rPr>
          <w:rStyle w:val="c0"/>
          <w:sz w:val="24"/>
          <w:szCs w:val="24"/>
        </w:rPr>
        <w:t>н</w:t>
      </w:r>
      <w:r w:rsidRPr="007471C2">
        <w:rPr>
          <w:rStyle w:val="c0"/>
          <w:sz w:val="24"/>
          <w:szCs w:val="24"/>
        </w:rPr>
        <w:t xml:space="preserve">а прохождение </w:t>
      </w:r>
      <w:r>
        <w:rPr>
          <w:rStyle w:val="c0"/>
          <w:sz w:val="24"/>
          <w:szCs w:val="24"/>
          <w:u w:val="single"/>
        </w:rPr>
        <w:tab/>
      </w:r>
      <w:r w:rsidRPr="007471C2">
        <w:rPr>
          <w:rStyle w:val="c0"/>
          <w:sz w:val="24"/>
          <w:szCs w:val="24"/>
        </w:rPr>
        <w:t xml:space="preserve"> практики </w:t>
      </w:r>
      <w:r>
        <w:rPr>
          <w:rStyle w:val="c0"/>
          <w:sz w:val="24"/>
          <w:szCs w:val="24"/>
        </w:rPr>
        <w:t>обучающегося</w:t>
      </w:r>
      <w:r w:rsidRPr="007471C2">
        <w:rPr>
          <w:rStyle w:val="c0"/>
          <w:sz w:val="24"/>
          <w:szCs w:val="24"/>
        </w:rPr>
        <w:t xml:space="preserve"> </w:t>
      </w:r>
      <w:r>
        <w:rPr>
          <w:rStyle w:val="c0"/>
          <w:sz w:val="24"/>
          <w:szCs w:val="24"/>
        </w:rPr>
        <w:t>направления</w:t>
      </w:r>
      <w:r w:rsidRPr="007471C2">
        <w:rPr>
          <w:rStyle w:val="c0"/>
          <w:sz w:val="24"/>
          <w:szCs w:val="24"/>
        </w:rPr>
        <w:t xml:space="preserve"> </w:t>
      </w:r>
      <w:r>
        <w:rPr>
          <w:rStyle w:val="c0"/>
          <w:sz w:val="24"/>
          <w:szCs w:val="24"/>
        </w:rPr>
        <w:t xml:space="preserve">подготовки/ специальности </w:t>
      </w:r>
      <w:r w:rsidRPr="00E30017">
        <w:rPr>
          <w:sz w:val="24"/>
          <w:szCs w:val="24"/>
          <w:u w:val="single"/>
        </w:rPr>
        <w:t>11.0</w:t>
      </w:r>
      <w:r w:rsidR="00D83485">
        <w:rPr>
          <w:sz w:val="24"/>
          <w:szCs w:val="24"/>
          <w:u w:val="single"/>
        </w:rPr>
        <w:t>4</w:t>
      </w:r>
      <w:r w:rsidRPr="00E30017">
        <w:rPr>
          <w:sz w:val="24"/>
          <w:szCs w:val="24"/>
          <w:u w:val="single"/>
        </w:rPr>
        <w:t>.04 - «Электроника и наноэлектроника»</w:t>
      </w:r>
      <w:r w:rsidRPr="00930D74">
        <w:rPr>
          <w:rStyle w:val="c0"/>
          <w:sz w:val="24"/>
          <w:szCs w:val="24"/>
          <w:u w:val="single"/>
        </w:rPr>
        <w:tab/>
      </w:r>
      <w:r>
        <w:rPr>
          <w:rStyle w:val="c0"/>
          <w:sz w:val="24"/>
          <w:szCs w:val="24"/>
          <w:u w:val="single"/>
        </w:rPr>
        <w:tab/>
      </w:r>
    </w:p>
    <w:p w14:paraId="212A3E22" w14:textId="0C56B6FB" w:rsidR="0083687B" w:rsidRPr="007471C2" w:rsidRDefault="0083687B" w:rsidP="00BF0B95">
      <w:pPr>
        <w:pStyle w:val="ab"/>
        <w:widowControl/>
        <w:numPr>
          <w:ilvl w:val="0"/>
          <w:numId w:val="2"/>
        </w:numPr>
        <w:tabs>
          <w:tab w:val="left" w:pos="9354"/>
        </w:tabs>
        <w:autoSpaceDE/>
        <w:autoSpaceDN/>
        <w:ind w:left="0" w:right="0" w:firstLine="0"/>
        <w:jc w:val="both"/>
        <w:rPr>
          <w:rStyle w:val="c0"/>
          <w:sz w:val="24"/>
          <w:szCs w:val="24"/>
        </w:rPr>
      </w:pPr>
      <w:r w:rsidRPr="007471C2">
        <w:rPr>
          <w:rStyle w:val="c0"/>
          <w:sz w:val="24"/>
          <w:szCs w:val="24"/>
        </w:rPr>
        <w:t xml:space="preserve">Фамилия, имя, отчество </w:t>
      </w:r>
      <w:r>
        <w:rPr>
          <w:rStyle w:val="c0"/>
          <w:sz w:val="24"/>
          <w:szCs w:val="24"/>
        </w:rPr>
        <w:t>обучающегося</w:t>
      </w:r>
      <w:r w:rsidRPr="007471C2">
        <w:rPr>
          <w:rStyle w:val="c0"/>
          <w:sz w:val="24"/>
          <w:szCs w:val="24"/>
        </w:rPr>
        <w:t xml:space="preserve">: </w:t>
      </w:r>
      <w:r w:rsidRPr="00E30017">
        <w:rPr>
          <w:rStyle w:val="c0"/>
          <w:sz w:val="24"/>
          <w:szCs w:val="24"/>
          <w:u w:val="single"/>
        </w:rPr>
        <w:t>Разваляев Алексей Викторович</w:t>
      </w:r>
      <w:r>
        <w:rPr>
          <w:rStyle w:val="c0"/>
          <w:sz w:val="24"/>
          <w:szCs w:val="24"/>
          <w:u w:val="single"/>
        </w:rPr>
        <w:tab/>
      </w:r>
    </w:p>
    <w:p w14:paraId="6C9E6F99" w14:textId="16A365EB" w:rsidR="0083687B" w:rsidRPr="007471C2" w:rsidRDefault="0083687B" w:rsidP="0083687B">
      <w:pPr>
        <w:pStyle w:val="ab"/>
        <w:widowControl/>
        <w:numPr>
          <w:ilvl w:val="0"/>
          <w:numId w:val="2"/>
        </w:numPr>
        <w:tabs>
          <w:tab w:val="left" w:pos="9354"/>
        </w:tabs>
        <w:autoSpaceDE/>
        <w:autoSpaceDN/>
        <w:ind w:right="0"/>
        <w:jc w:val="both"/>
        <w:rPr>
          <w:rStyle w:val="c0"/>
          <w:sz w:val="24"/>
          <w:szCs w:val="24"/>
        </w:rPr>
      </w:pPr>
      <w:r w:rsidRPr="007471C2">
        <w:rPr>
          <w:rStyle w:val="c0"/>
          <w:sz w:val="24"/>
          <w:szCs w:val="24"/>
        </w:rPr>
        <w:t xml:space="preserve">Группа: </w:t>
      </w:r>
      <w:r w:rsidRPr="00E30017">
        <w:rPr>
          <w:rStyle w:val="c0"/>
          <w:sz w:val="24"/>
          <w:szCs w:val="24"/>
          <w:u w:val="single"/>
        </w:rPr>
        <w:t>2937</w:t>
      </w:r>
      <w:r w:rsidR="00EA4B04">
        <w:rPr>
          <w:rStyle w:val="c0"/>
          <w:sz w:val="24"/>
          <w:szCs w:val="24"/>
          <w:u w:val="single"/>
        </w:rPr>
        <w:t>М</w:t>
      </w:r>
      <w:r>
        <w:rPr>
          <w:rStyle w:val="c0"/>
          <w:sz w:val="24"/>
          <w:szCs w:val="24"/>
          <w:u w:val="single"/>
        </w:rPr>
        <w:tab/>
      </w:r>
    </w:p>
    <w:p w14:paraId="152C444F" w14:textId="77777777" w:rsidR="0083687B" w:rsidRPr="007471C2" w:rsidRDefault="0083687B" w:rsidP="0083687B">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Тема индивидуального задания:</w:t>
      </w:r>
    </w:p>
    <w:p w14:paraId="5E454AC3" w14:textId="75FFA31E" w:rsidR="0083687B" w:rsidRDefault="0083687B" w:rsidP="0083687B">
      <w:pPr>
        <w:pStyle w:val="ab"/>
        <w:tabs>
          <w:tab w:val="left" w:pos="9354"/>
        </w:tabs>
        <w:ind w:firstLine="0"/>
        <w:rPr>
          <w:rStyle w:val="c0"/>
          <w:sz w:val="24"/>
          <w:szCs w:val="24"/>
          <w:u w:val="single"/>
        </w:rPr>
      </w:pPr>
      <w:r>
        <w:rPr>
          <w:rStyle w:val="c0"/>
          <w:sz w:val="24"/>
          <w:szCs w:val="24"/>
          <w:u w:val="single"/>
        </w:rPr>
        <w:t>Разработка</w:t>
      </w:r>
      <w:r>
        <w:rPr>
          <w:rStyle w:val="c0"/>
          <w:sz w:val="24"/>
          <w:szCs w:val="24"/>
          <w:u w:val="single"/>
        </w:rPr>
        <w:t xml:space="preserve"> </w:t>
      </w:r>
      <w:r w:rsidRPr="0083687B">
        <w:rPr>
          <w:rStyle w:val="c0"/>
          <w:sz w:val="24"/>
          <w:szCs w:val="24"/>
          <w:u w:val="single"/>
        </w:rPr>
        <w:t>модели микроконтроллера в MATLAB</w:t>
      </w:r>
      <w:r>
        <w:rPr>
          <w:rStyle w:val="c0"/>
          <w:sz w:val="24"/>
          <w:szCs w:val="24"/>
          <w:u w:val="single"/>
        </w:rPr>
        <w:t xml:space="preserve"> </w:t>
      </w:r>
      <w:r w:rsidRPr="0083687B">
        <w:rPr>
          <w:rStyle w:val="c0"/>
          <w:sz w:val="24"/>
          <w:szCs w:val="24"/>
          <w:u w:val="single"/>
        </w:rPr>
        <w:t>для отладки и тестирования</w:t>
      </w:r>
      <w:r>
        <w:rPr>
          <w:rStyle w:val="c0"/>
          <w:sz w:val="24"/>
          <w:szCs w:val="24"/>
          <w:u w:val="single"/>
        </w:rPr>
        <w:tab/>
      </w:r>
    </w:p>
    <w:p w14:paraId="2352004B" w14:textId="161AC080" w:rsidR="0083687B" w:rsidRDefault="0083687B" w:rsidP="0083687B">
      <w:pPr>
        <w:pStyle w:val="ab"/>
        <w:tabs>
          <w:tab w:val="left" w:pos="9354"/>
        </w:tabs>
        <w:ind w:firstLine="0"/>
        <w:rPr>
          <w:rStyle w:val="c0"/>
          <w:sz w:val="24"/>
          <w:szCs w:val="24"/>
          <w:u w:val="single"/>
        </w:rPr>
      </w:pPr>
      <w:r w:rsidRPr="0083687B">
        <w:rPr>
          <w:rStyle w:val="c0"/>
          <w:sz w:val="24"/>
          <w:szCs w:val="24"/>
          <w:u w:val="single"/>
        </w:rPr>
        <w:t>управления устройством плавного пуска двигателя</w:t>
      </w:r>
      <w:r>
        <w:rPr>
          <w:rStyle w:val="c0"/>
          <w:sz w:val="24"/>
          <w:szCs w:val="24"/>
          <w:u w:val="single"/>
        </w:rPr>
        <w:tab/>
      </w:r>
    </w:p>
    <w:p w14:paraId="1BE214D7" w14:textId="77777777" w:rsidR="0083687B" w:rsidRPr="00972A0B" w:rsidRDefault="0083687B" w:rsidP="0083687B">
      <w:pPr>
        <w:pStyle w:val="ab"/>
        <w:tabs>
          <w:tab w:val="left" w:pos="9354"/>
        </w:tabs>
        <w:ind w:firstLine="0"/>
        <w:rPr>
          <w:rStyle w:val="c0"/>
          <w:sz w:val="24"/>
          <w:szCs w:val="24"/>
          <w:u w:val="single"/>
        </w:rPr>
      </w:pPr>
      <w:r>
        <w:rPr>
          <w:rStyle w:val="c0"/>
          <w:sz w:val="24"/>
          <w:szCs w:val="24"/>
          <w:u w:val="single"/>
        </w:rPr>
        <w:tab/>
      </w:r>
    </w:p>
    <w:p w14:paraId="4B463C8B" w14:textId="77777777" w:rsidR="0083687B" w:rsidRPr="007471C2" w:rsidRDefault="0083687B" w:rsidP="0083687B">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Исходные данные:</w:t>
      </w:r>
    </w:p>
    <w:p w14:paraId="608D826D" w14:textId="0F1B56B6" w:rsidR="0083687B" w:rsidRDefault="0083687B" w:rsidP="0083687B">
      <w:pPr>
        <w:pStyle w:val="ab"/>
        <w:tabs>
          <w:tab w:val="left" w:pos="9354"/>
        </w:tabs>
        <w:ind w:firstLine="0"/>
        <w:rPr>
          <w:rStyle w:val="c0"/>
          <w:sz w:val="24"/>
          <w:szCs w:val="24"/>
          <w:u w:val="single"/>
        </w:rPr>
      </w:pPr>
      <w:r w:rsidRPr="0083687B">
        <w:rPr>
          <w:rStyle w:val="c0"/>
          <w:sz w:val="24"/>
          <w:szCs w:val="24"/>
          <w:u w:val="single"/>
        </w:rPr>
        <w:t>Тип двигателя</w:t>
      </w:r>
      <w:r>
        <w:rPr>
          <w:rStyle w:val="c0"/>
          <w:sz w:val="24"/>
          <w:szCs w:val="24"/>
          <w:u w:val="single"/>
        </w:rPr>
        <w:t>: а</w:t>
      </w:r>
      <w:r w:rsidRPr="0083687B">
        <w:rPr>
          <w:rStyle w:val="c0"/>
          <w:sz w:val="24"/>
          <w:szCs w:val="24"/>
          <w:u w:val="single"/>
        </w:rPr>
        <w:t>синхронный с короткозамкнутым ротором, трёхфазный</w:t>
      </w:r>
      <w:r>
        <w:rPr>
          <w:rStyle w:val="c0"/>
          <w:sz w:val="24"/>
          <w:szCs w:val="24"/>
          <w:u w:val="single"/>
        </w:rPr>
        <w:tab/>
      </w:r>
    </w:p>
    <w:p w14:paraId="2FD178F3" w14:textId="527D1232" w:rsidR="0083687B" w:rsidRDefault="00344C80" w:rsidP="0083687B">
      <w:pPr>
        <w:pStyle w:val="ab"/>
        <w:tabs>
          <w:tab w:val="left" w:pos="9354"/>
        </w:tabs>
        <w:ind w:firstLine="0"/>
        <w:rPr>
          <w:rStyle w:val="c0"/>
          <w:sz w:val="24"/>
          <w:szCs w:val="24"/>
          <w:u w:val="single"/>
        </w:rPr>
      </w:pPr>
      <w:r>
        <w:rPr>
          <w:rStyle w:val="c0"/>
          <w:sz w:val="24"/>
          <w:szCs w:val="24"/>
          <w:u w:val="single"/>
        </w:rPr>
        <w:t>Метод плавного пуска: у</w:t>
      </w:r>
      <w:r w:rsidRPr="00344C80">
        <w:rPr>
          <w:rStyle w:val="c0"/>
          <w:sz w:val="24"/>
          <w:szCs w:val="24"/>
          <w:u w:val="single"/>
        </w:rPr>
        <w:t>правление тиристорным регулятором по фазовому методу</w:t>
      </w:r>
      <w:r w:rsidR="0083687B">
        <w:rPr>
          <w:rStyle w:val="c0"/>
          <w:sz w:val="24"/>
          <w:szCs w:val="24"/>
          <w:u w:val="single"/>
        </w:rPr>
        <w:tab/>
      </w:r>
    </w:p>
    <w:p w14:paraId="58B2A014" w14:textId="77777777" w:rsidR="00344C80" w:rsidRDefault="00344C80" w:rsidP="00344C80">
      <w:pPr>
        <w:pStyle w:val="ab"/>
        <w:tabs>
          <w:tab w:val="left" w:pos="9354"/>
        </w:tabs>
        <w:ind w:firstLine="0"/>
        <w:rPr>
          <w:rStyle w:val="c0"/>
          <w:sz w:val="24"/>
          <w:szCs w:val="24"/>
          <w:u w:val="single"/>
        </w:rPr>
      </w:pPr>
      <w:r w:rsidRPr="00344C80">
        <w:rPr>
          <w:rStyle w:val="c0"/>
          <w:sz w:val="24"/>
          <w:szCs w:val="24"/>
          <w:u w:val="single"/>
        </w:rPr>
        <w:t>Функциональные требования к симулятору микроконтроллера</w:t>
      </w:r>
      <w:r>
        <w:rPr>
          <w:rStyle w:val="c0"/>
          <w:sz w:val="24"/>
          <w:szCs w:val="24"/>
          <w:u w:val="single"/>
        </w:rPr>
        <w:t>: отладка исходного</w:t>
      </w:r>
      <w:r w:rsidR="0083687B">
        <w:rPr>
          <w:rStyle w:val="c0"/>
          <w:sz w:val="24"/>
          <w:szCs w:val="24"/>
          <w:u w:val="single"/>
        </w:rPr>
        <w:tab/>
      </w:r>
    </w:p>
    <w:p w14:paraId="57B40791" w14:textId="307829B2" w:rsidR="00344C80" w:rsidRPr="00972A0B" w:rsidRDefault="00344C80" w:rsidP="00344C80">
      <w:pPr>
        <w:pStyle w:val="ab"/>
        <w:tabs>
          <w:tab w:val="left" w:pos="9354"/>
        </w:tabs>
        <w:ind w:firstLine="0"/>
        <w:rPr>
          <w:rStyle w:val="c0"/>
          <w:sz w:val="24"/>
          <w:szCs w:val="24"/>
          <w:u w:val="single"/>
        </w:rPr>
      </w:pPr>
      <w:r>
        <w:rPr>
          <w:rStyle w:val="c0"/>
          <w:sz w:val="24"/>
          <w:szCs w:val="24"/>
          <w:u w:val="single"/>
        </w:rPr>
        <w:t>кода</w:t>
      </w:r>
      <w:r>
        <w:rPr>
          <w:rStyle w:val="c0"/>
          <w:sz w:val="24"/>
          <w:szCs w:val="24"/>
          <w:u w:val="single"/>
        </w:rPr>
        <w:tab/>
      </w:r>
    </w:p>
    <w:p w14:paraId="0197A52F" w14:textId="77777777" w:rsidR="0083687B" w:rsidRDefault="0083687B" w:rsidP="0083687B">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Содержание отчет</w:t>
      </w:r>
      <w:r>
        <w:rPr>
          <w:rStyle w:val="c0"/>
          <w:sz w:val="24"/>
          <w:szCs w:val="24"/>
        </w:rPr>
        <w:t>ной документации</w:t>
      </w:r>
      <w:r w:rsidRPr="007471C2">
        <w:rPr>
          <w:rStyle w:val="c0"/>
          <w:sz w:val="24"/>
          <w:szCs w:val="24"/>
        </w:rPr>
        <w:t>:</w:t>
      </w:r>
    </w:p>
    <w:p w14:paraId="31A8A4C3" w14:textId="77777777" w:rsidR="0083687B" w:rsidRPr="00930D74" w:rsidRDefault="0083687B" w:rsidP="0083687B">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индивидуальное задание;</w:t>
      </w:r>
    </w:p>
    <w:p w14:paraId="2DC59885" w14:textId="77777777" w:rsidR="0083687B" w:rsidRPr="00930D74" w:rsidRDefault="0083687B" w:rsidP="0083687B">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отчёт, включающий в себя:</w:t>
      </w:r>
    </w:p>
    <w:p w14:paraId="1078F6D5" w14:textId="77777777" w:rsidR="0083687B" w:rsidRPr="00DC40CF" w:rsidRDefault="0083687B" w:rsidP="0083687B">
      <w:pPr>
        <w:numPr>
          <w:ilvl w:val="1"/>
          <w:numId w:val="1"/>
        </w:numPr>
        <w:tabs>
          <w:tab w:val="left" w:pos="900"/>
          <w:tab w:val="num" w:pos="1320"/>
          <w:tab w:val="num" w:pos="1979"/>
        </w:tabs>
        <w:spacing w:line="264" w:lineRule="auto"/>
        <w:ind w:left="0" w:firstLine="540"/>
        <w:contextualSpacing w:val="0"/>
        <w:rPr>
          <w:sz w:val="24"/>
          <w:szCs w:val="24"/>
        </w:rPr>
      </w:pPr>
      <w:r w:rsidRPr="00DC40CF">
        <w:rPr>
          <w:sz w:val="24"/>
          <w:szCs w:val="24"/>
        </w:rPr>
        <w:t>титульный лист;</w:t>
      </w:r>
    </w:p>
    <w:p w14:paraId="0BA1F04F" w14:textId="77777777" w:rsidR="0083687B" w:rsidRPr="00CE3BD9" w:rsidRDefault="0083687B" w:rsidP="0083687B">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материалы о выполнени</w:t>
      </w:r>
      <w:r>
        <w:rPr>
          <w:sz w:val="24"/>
          <w:szCs w:val="24"/>
        </w:rPr>
        <w:t>и</w:t>
      </w:r>
      <w:r w:rsidRPr="00CE3BD9">
        <w:rPr>
          <w:sz w:val="24"/>
          <w:szCs w:val="24"/>
        </w:rPr>
        <w:t xml:space="preserve"> индивидуального задания</w:t>
      </w:r>
      <w:r>
        <w:rPr>
          <w:sz w:val="24"/>
          <w:szCs w:val="24"/>
        </w:rPr>
        <w:t xml:space="preserve"> (содержание определяется кафедрой)</w:t>
      </w:r>
      <w:r w:rsidRPr="00CE3BD9">
        <w:rPr>
          <w:sz w:val="24"/>
          <w:szCs w:val="24"/>
        </w:rPr>
        <w:t>;</w:t>
      </w:r>
    </w:p>
    <w:p w14:paraId="5E8CB4E4" w14:textId="77777777" w:rsidR="0083687B" w:rsidRPr="00CE3BD9" w:rsidRDefault="0083687B" w:rsidP="0083687B">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выводы по результатам практики</w:t>
      </w:r>
      <w:r w:rsidRPr="00CE3BD9">
        <w:rPr>
          <w:sz w:val="24"/>
          <w:szCs w:val="24"/>
          <w:lang w:val="en-US"/>
        </w:rPr>
        <w:t>;</w:t>
      </w:r>
    </w:p>
    <w:p w14:paraId="57047B23" w14:textId="77777777" w:rsidR="0083687B" w:rsidRDefault="0083687B" w:rsidP="0083687B">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список использованных источников.</w:t>
      </w:r>
      <w:r w:rsidRPr="00930D74">
        <w:rPr>
          <w:sz w:val="24"/>
          <w:szCs w:val="24"/>
        </w:rPr>
        <w:t xml:space="preserve"> </w:t>
      </w:r>
    </w:p>
    <w:p w14:paraId="61F4C9E0" w14:textId="77777777" w:rsidR="0083687B" w:rsidRPr="00930D74" w:rsidRDefault="0083687B" w:rsidP="0083687B">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отзыв руководителя от профильной организации (при прохождении практики в профильной организации).</w:t>
      </w:r>
    </w:p>
    <w:p w14:paraId="06F18041" w14:textId="77777777" w:rsidR="0083687B" w:rsidRPr="007471C2" w:rsidRDefault="0083687B" w:rsidP="0083687B">
      <w:pPr>
        <w:pStyle w:val="ab"/>
        <w:spacing w:line="240" w:lineRule="auto"/>
        <w:ind w:left="709" w:firstLine="0"/>
        <w:rPr>
          <w:rStyle w:val="c0"/>
          <w:sz w:val="24"/>
          <w:szCs w:val="24"/>
        </w:rPr>
      </w:pPr>
    </w:p>
    <w:p w14:paraId="79D1E3F9" w14:textId="77777777" w:rsidR="0083687B" w:rsidRPr="007471C2" w:rsidRDefault="0083687B" w:rsidP="0083687B">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Срок представления отчета на кафедру:</w:t>
      </w:r>
      <w:r>
        <w:rPr>
          <w:rStyle w:val="c0"/>
          <w:sz w:val="24"/>
          <w:szCs w:val="24"/>
        </w:rPr>
        <w:t xml:space="preserve"> </w:t>
      </w:r>
      <w:r w:rsidRPr="007471C2">
        <w:rPr>
          <w:rStyle w:val="c0"/>
          <w:sz w:val="24"/>
          <w:szCs w:val="24"/>
        </w:rPr>
        <w:t>«___»</w:t>
      </w:r>
      <w:r>
        <w:rPr>
          <w:rStyle w:val="c0"/>
          <w:sz w:val="24"/>
          <w:szCs w:val="24"/>
        </w:rPr>
        <w:t xml:space="preserve"> </w:t>
      </w:r>
      <w:r w:rsidRPr="007471C2">
        <w:rPr>
          <w:rStyle w:val="c0"/>
          <w:sz w:val="24"/>
          <w:szCs w:val="24"/>
        </w:rPr>
        <w:t>______________20</w:t>
      </w:r>
      <w:r>
        <w:rPr>
          <w:rStyle w:val="c0"/>
          <w:sz w:val="24"/>
          <w:szCs w:val="24"/>
        </w:rPr>
        <w:t xml:space="preserve">__ </w:t>
      </w:r>
    </w:p>
    <w:p w14:paraId="0423C7AA" w14:textId="77777777" w:rsidR="0083687B" w:rsidRDefault="0083687B" w:rsidP="0083687B">
      <w:pPr>
        <w:pStyle w:val="c8"/>
        <w:shd w:val="clear" w:color="auto" w:fill="FFFFFF"/>
        <w:tabs>
          <w:tab w:val="left" w:pos="6120"/>
        </w:tabs>
        <w:ind w:left="0"/>
        <w:rPr>
          <w:rStyle w:val="c0"/>
          <w:rFonts w:ascii="Times New Roman" w:hAnsi="Times New Roman" w:cs="Times New Roman"/>
          <w:sz w:val="24"/>
          <w:szCs w:val="24"/>
        </w:rPr>
      </w:pPr>
    </w:p>
    <w:p w14:paraId="6BAF7024" w14:textId="77777777" w:rsidR="0083687B" w:rsidRDefault="0083687B" w:rsidP="0083687B">
      <w:pPr>
        <w:pStyle w:val="c8"/>
        <w:shd w:val="clear" w:color="auto" w:fill="FFFFFF"/>
        <w:tabs>
          <w:tab w:val="left" w:pos="6120"/>
        </w:tabs>
        <w:ind w:left="0"/>
        <w:rPr>
          <w:rStyle w:val="c0"/>
          <w:rFonts w:ascii="Times New Roman" w:hAnsi="Times New Roman" w:cs="Times New Roman"/>
          <w:sz w:val="24"/>
          <w:szCs w:val="24"/>
        </w:rPr>
      </w:pPr>
      <w:r w:rsidRPr="00DC40CF">
        <w:rPr>
          <w:rStyle w:val="c0"/>
          <w:rFonts w:ascii="Times New Roman" w:hAnsi="Times New Roman" w:cs="Times New Roman"/>
          <w:sz w:val="24"/>
          <w:szCs w:val="24"/>
        </w:rPr>
        <w:t>Руководитель практики</w:t>
      </w:r>
      <w:r>
        <w:rPr>
          <w:rStyle w:val="c0"/>
          <w:rFonts w:ascii="Times New Roman" w:hAnsi="Times New Roman" w:cs="Times New Roman"/>
          <w:sz w:val="24"/>
          <w:szCs w:val="24"/>
        </w:rPr>
        <w:t xml:space="preserve"> </w:t>
      </w:r>
    </w:p>
    <w:p w14:paraId="446DF570" w14:textId="77777777" w:rsidR="0083687B" w:rsidRDefault="0083687B" w:rsidP="0083687B">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Pr>
          <w:sz w:val="24"/>
          <w:szCs w:val="24"/>
          <w:u w:val="single"/>
        </w:rPr>
        <w:tab/>
      </w:r>
    </w:p>
    <w:p w14:paraId="496D93F1" w14:textId="77777777" w:rsidR="0083687B" w:rsidRPr="00624653" w:rsidRDefault="0083687B" w:rsidP="0083687B">
      <w:pPr>
        <w:tabs>
          <w:tab w:val="left" w:pos="3780"/>
          <w:tab w:val="left" w:pos="6660"/>
          <w:tab w:val="left" w:pos="8460"/>
        </w:tabs>
        <w:ind w:firstLine="540"/>
        <w:rPr>
          <w:sz w:val="18"/>
          <w:szCs w:val="18"/>
        </w:rPr>
      </w:pPr>
      <w:r>
        <w:rPr>
          <w:sz w:val="18"/>
          <w:szCs w:val="18"/>
        </w:rPr>
        <w:t>должность, уч. степень, звание</w:t>
      </w:r>
      <w:r>
        <w:rPr>
          <w:sz w:val="18"/>
          <w:szCs w:val="18"/>
        </w:rPr>
        <w:tab/>
        <w:t>подпись, дата</w:t>
      </w:r>
      <w:r>
        <w:rPr>
          <w:sz w:val="18"/>
          <w:szCs w:val="18"/>
        </w:rPr>
        <w:tab/>
        <w:t>инициалы, фамилия</w:t>
      </w:r>
    </w:p>
    <w:p w14:paraId="0BD15E9E" w14:textId="77777777" w:rsidR="0083687B" w:rsidRPr="000F5F58" w:rsidRDefault="0083687B" w:rsidP="0083687B">
      <w:pPr>
        <w:pStyle w:val="ab"/>
        <w:spacing w:line="240" w:lineRule="auto"/>
        <w:ind w:firstLine="0"/>
        <w:rPr>
          <w:rStyle w:val="c0"/>
          <w:sz w:val="14"/>
          <w:szCs w:val="24"/>
        </w:rPr>
      </w:pPr>
    </w:p>
    <w:p w14:paraId="7A27939C" w14:textId="77777777" w:rsidR="0083687B" w:rsidRDefault="0083687B" w:rsidP="0083687B">
      <w:pPr>
        <w:pStyle w:val="ab"/>
        <w:spacing w:line="240" w:lineRule="auto"/>
        <w:ind w:right="601" w:firstLine="0"/>
        <w:rPr>
          <w:rStyle w:val="c0"/>
          <w:sz w:val="24"/>
          <w:szCs w:val="24"/>
        </w:rPr>
      </w:pPr>
      <w:r>
        <w:rPr>
          <w:rStyle w:val="c0"/>
          <w:sz w:val="24"/>
          <w:szCs w:val="24"/>
        </w:rPr>
        <w:t>СОГЛАСОВАНО</w:t>
      </w:r>
    </w:p>
    <w:p w14:paraId="5B56BB0F" w14:textId="77777777" w:rsidR="0083687B" w:rsidRDefault="0083687B" w:rsidP="0083687B">
      <w:pPr>
        <w:pStyle w:val="ab"/>
        <w:spacing w:line="240" w:lineRule="auto"/>
        <w:ind w:right="601" w:firstLine="0"/>
        <w:rPr>
          <w:rStyle w:val="c0"/>
          <w:sz w:val="24"/>
          <w:szCs w:val="24"/>
        </w:rPr>
      </w:pPr>
      <w:r>
        <w:rPr>
          <w:rStyle w:val="c0"/>
          <w:sz w:val="24"/>
          <w:szCs w:val="24"/>
        </w:rPr>
        <w:t>Руководитель практики от профильной организации</w:t>
      </w:r>
    </w:p>
    <w:p w14:paraId="2953242A" w14:textId="77777777" w:rsidR="0083687B" w:rsidRDefault="0083687B" w:rsidP="0083687B">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Pr>
          <w:sz w:val="24"/>
          <w:szCs w:val="24"/>
          <w:u w:val="single"/>
        </w:rPr>
        <w:tab/>
      </w:r>
    </w:p>
    <w:p w14:paraId="759F2071" w14:textId="77777777" w:rsidR="0083687B" w:rsidRPr="00624653" w:rsidRDefault="0083687B" w:rsidP="0083687B">
      <w:pPr>
        <w:tabs>
          <w:tab w:val="left" w:pos="3780"/>
          <w:tab w:val="left" w:pos="6660"/>
          <w:tab w:val="left" w:pos="8460"/>
        </w:tabs>
        <w:ind w:firstLine="1260"/>
        <w:rPr>
          <w:sz w:val="18"/>
          <w:szCs w:val="18"/>
        </w:rPr>
      </w:pPr>
      <w:r>
        <w:rPr>
          <w:sz w:val="18"/>
          <w:szCs w:val="18"/>
        </w:rPr>
        <w:t>должность</w:t>
      </w:r>
      <w:r>
        <w:rPr>
          <w:sz w:val="18"/>
          <w:szCs w:val="18"/>
        </w:rPr>
        <w:tab/>
        <w:t>подпись, дата</w:t>
      </w:r>
      <w:r>
        <w:rPr>
          <w:sz w:val="18"/>
          <w:szCs w:val="18"/>
        </w:rPr>
        <w:tab/>
        <w:t>инициалы, фамилия</w:t>
      </w:r>
    </w:p>
    <w:p w14:paraId="74AC904D" w14:textId="77777777" w:rsidR="0083687B" w:rsidRPr="000F5F58" w:rsidRDefault="0083687B" w:rsidP="0083687B">
      <w:pPr>
        <w:pStyle w:val="ab"/>
        <w:spacing w:line="240" w:lineRule="auto"/>
        <w:ind w:firstLine="0"/>
        <w:rPr>
          <w:rStyle w:val="c0"/>
          <w:sz w:val="14"/>
          <w:szCs w:val="24"/>
        </w:rPr>
      </w:pPr>
    </w:p>
    <w:p w14:paraId="1B28C08D" w14:textId="77777777" w:rsidR="0083687B" w:rsidRPr="007471C2" w:rsidRDefault="0083687B" w:rsidP="0083687B">
      <w:pPr>
        <w:pStyle w:val="ab"/>
        <w:spacing w:line="240" w:lineRule="auto"/>
        <w:ind w:firstLine="0"/>
        <w:rPr>
          <w:rStyle w:val="c0"/>
          <w:sz w:val="24"/>
          <w:szCs w:val="24"/>
        </w:rPr>
      </w:pPr>
      <w:r w:rsidRPr="007471C2">
        <w:rPr>
          <w:rStyle w:val="c0"/>
          <w:sz w:val="24"/>
          <w:szCs w:val="24"/>
        </w:rPr>
        <w:t>Задание принял к исполнению</w:t>
      </w:r>
    </w:p>
    <w:p w14:paraId="056FAE54" w14:textId="77777777" w:rsidR="0083687B" w:rsidRDefault="0083687B" w:rsidP="0083687B">
      <w:pPr>
        <w:pStyle w:val="c8"/>
        <w:shd w:val="clear" w:color="auto" w:fill="FFFFFF"/>
        <w:tabs>
          <w:tab w:val="left" w:pos="6120"/>
        </w:tabs>
        <w:ind w:left="0"/>
        <w:rPr>
          <w:rStyle w:val="c0"/>
          <w:rFonts w:ascii="Times New Roman" w:hAnsi="Times New Roman" w:cs="Times New Roman"/>
          <w:sz w:val="24"/>
          <w:szCs w:val="24"/>
        </w:rPr>
      </w:pPr>
      <w:r>
        <w:rPr>
          <w:rStyle w:val="c0"/>
          <w:rFonts w:ascii="Times New Roman" w:hAnsi="Times New Roman" w:cs="Times New Roman"/>
          <w:sz w:val="24"/>
          <w:szCs w:val="24"/>
        </w:rPr>
        <w:t>о</w:t>
      </w:r>
      <w:r w:rsidRPr="00DC40CF">
        <w:rPr>
          <w:rStyle w:val="c0"/>
          <w:rFonts w:ascii="Times New Roman" w:hAnsi="Times New Roman" w:cs="Times New Roman"/>
          <w:sz w:val="24"/>
          <w:szCs w:val="24"/>
        </w:rPr>
        <w:t>бучающийся</w:t>
      </w:r>
      <w:r>
        <w:rPr>
          <w:rStyle w:val="c0"/>
          <w:rFonts w:ascii="Times New Roman" w:hAnsi="Times New Roman" w:cs="Times New Roman"/>
          <w:sz w:val="24"/>
          <w:szCs w:val="24"/>
        </w:rPr>
        <w:t xml:space="preserve"> </w:t>
      </w:r>
    </w:p>
    <w:p w14:paraId="287F7C79" w14:textId="77777777" w:rsidR="0083687B" w:rsidRPr="00477E6F" w:rsidRDefault="0083687B" w:rsidP="0083687B">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sidRPr="00477E6F">
        <w:rPr>
          <w:sz w:val="24"/>
          <w:szCs w:val="24"/>
          <w:u w:val="single"/>
        </w:rPr>
        <w:t xml:space="preserve">        А. В. Разваляев</w:t>
      </w:r>
      <w:r w:rsidRPr="00477E6F">
        <w:rPr>
          <w:sz w:val="24"/>
          <w:szCs w:val="24"/>
          <w:u w:val="single"/>
        </w:rPr>
        <w:tab/>
      </w:r>
    </w:p>
    <w:p w14:paraId="3DD6EB06" w14:textId="77777777" w:rsidR="0083687B" w:rsidRPr="00624653" w:rsidRDefault="0083687B" w:rsidP="0083687B">
      <w:pPr>
        <w:tabs>
          <w:tab w:val="left" w:pos="3960"/>
          <w:tab w:val="left" w:pos="6660"/>
          <w:tab w:val="left" w:pos="8460"/>
        </w:tabs>
        <w:ind w:firstLine="1440"/>
        <w:rPr>
          <w:sz w:val="18"/>
          <w:szCs w:val="18"/>
        </w:rPr>
      </w:pPr>
      <w:r>
        <w:rPr>
          <w:sz w:val="18"/>
          <w:szCs w:val="18"/>
        </w:rPr>
        <w:t>дата</w:t>
      </w:r>
      <w:r>
        <w:rPr>
          <w:sz w:val="18"/>
          <w:szCs w:val="18"/>
        </w:rPr>
        <w:tab/>
        <w:t>подпись</w:t>
      </w:r>
      <w:r>
        <w:rPr>
          <w:sz w:val="18"/>
          <w:szCs w:val="18"/>
        </w:rPr>
        <w:tab/>
        <w:t>инициалы, фамилия</w:t>
      </w:r>
    </w:p>
    <w:p w14:paraId="79032070" w14:textId="18A7D993" w:rsidR="0083687B" w:rsidRPr="00792029" w:rsidRDefault="0083687B" w:rsidP="0083687B">
      <w:pPr>
        <w:widowControl w:val="0"/>
        <w:autoSpaceDE w:val="0"/>
        <w:autoSpaceDN w:val="0"/>
        <w:adjustRightInd w:val="0"/>
        <w:spacing w:before="600"/>
        <w:ind w:firstLine="561"/>
        <w:jc w:val="center"/>
        <w:rPr>
          <w:sz w:val="24"/>
          <w:szCs w:val="24"/>
        </w:rPr>
      </w:pPr>
      <w:r w:rsidRPr="00705E7C">
        <w:rPr>
          <w:sz w:val="24"/>
          <w:szCs w:val="24"/>
        </w:rPr>
        <w:t>Санкт–Петербург 20</w:t>
      </w:r>
      <w:r>
        <w:rPr>
          <w:sz w:val="24"/>
          <w:szCs w:val="24"/>
        </w:rPr>
        <w:t>25</w:t>
      </w:r>
    </w:p>
    <w:p w14:paraId="4A96766B" w14:textId="07D0573A" w:rsidR="0083687B" w:rsidRPr="00954919" w:rsidRDefault="0083687B" w:rsidP="00954919">
      <w:pPr>
        <w:widowControl w:val="0"/>
        <w:autoSpaceDE w:val="0"/>
        <w:autoSpaceDN w:val="0"/>
        <w:adjustRightInd w:val="0"/>
        <w:spacing w:before="1200" w:line="300" w:lineRule="auto"/>
        <w:ind w:firstLine="561"/>
        <w:contextualSpacing w:val="0"/>
        <w:jc w:val="center"/>
        <w:rPr>
          <w:rFonts w:eastAsia="Times New Roman"/>
          <w:sz w:val="24"/>
          <w:szCs w:val="24"/>
          <w:lang w:eastAsia="ru-RU"/>
        </w:rPr>
      </w:pPr>
    </w:p>
    <w:bookmarkEnd w:id="1"/>
    <w:p w14:paraId="738F918C" w14:textId="79EE4DAF" w:rsidR="001138F3" w:rsidRPr="001967C4" w:rsidRDefault="003321BA" w:rsidP="00DB6597">
      <w:pPr>
        <w:pStyle w:val="af"/>
      </w:pPr>
      <w:r w:rsidRPr="001967C4">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 xml:space="preserve">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w:t>
      </w:r>
      <w:r w:rsidRPr="00434A7F">
        <w:lastRenderedPageBreak/>
        <w:t>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12135F4F" w14:textId="31BCA2E1" w:rsidR="00930B42" w:rsidRPr="00930B42" w:rsidRDefault="00930B42" w:rsidP="00930B42">
      <w:r w:rsidRPr="00930B42">
        <w:lastRenderedPageBreak/>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совместное представление 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34939477" w14:textId="3A538092" w:rsidR="008C28BC" w:rsidRDefault="008C28BC" w:rsidP="009833EB">
      <w:pPr>
        <w:tabs>
          <w:tab w:val="left" w:pos="2070"/>
        </w:tabs>
      </w:pPr>
      <w:r>
        <w:lastRenderedPageBreak/>
        <w:t>В первой главе рассматриваются конструкция и принципы работы асинхронных двигателей, а также особенности протекания переходных процессов в электроприводах.</w:t>
      </w:r>
    </w:p>
    <w:p w14:paraId="15D030C4" w14:textId="65F20DE6" w:rsidR="002746E9" w:rsidRPr="002746E9" w:rsidRDefault="002746E9" w:rsidP="009833EB">
      <w:pPr>
        <w:tabs>
          <w:tab w:val="left" w:pos="2070"/>
        </w:tabs>
      </w:pPr>
      <w:r>
        <w:t>Втор</w:t>
      </w:r>
      <w:r w:rsidR="007C1D9F">
        <w:t>ая</w:t>
      </w:r>
      <w:r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F11F376" w:rsidR="009833EB" w:rsidRPr="009833EB" w:rsidRDefault="008230CA" w:rsidP="009833EB">
      <w:pPr>
        <w:tabs>
          <w:tab w:val="left" w:pos="2070"/>
        </w:tabs>
      </w:pPr>
      <w:r>
        <w:t>Третья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7BF8EB38" w:rsidR="009833EB" w:rsidRPr="009833EB" w:rsidRDefault="009833EB" w:rsidP="009833EB">
      <w:r>
        <w:t xml:space="preserve">В </w:t>
      </w:r>
      <w:r w:rsidR="008230CA">
        <w:t>четвертой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38A115C4" w14:textId="566AA6A0" w:rsidR="002746E9" w:rsidRDefault="00D60912" w:rsidP="002746E9">
      <w:pPr>
        <w:tabs>
          <w:tab w:val="left" w:pos="2070"/>
        </w:tabs>
      </w:pPr>
      <w:r w:rsidRPr="00D60912">
        <w:t xml:space="preserve">В </w:t>
      </w:r>
      <w:r>
        <w:t>пятой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2" w:name="_Toc199057096"/>
      <w:r>
        <w:lastRenderedPageBreak/>
        <w:t xml:space="preserve">1 </w:t>
      </w:r>
      <w:r w:rsidR="00C9134B">
        <w:t>Асинхронные двигатели</w:t>
      </w:r>
      <w:bookmarkEnd w:id="2"/>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AB54EB">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206E6DE5" w:rsidR="00AB54EB" w:rsidRDefault="00AB54EB" w:rsidP="00AB54EB">
      <w:pPr>
        <w:jc w:val="center"/>
        <w:rPr>
          <w:lang w:eastAsia="ru-RU"/>
        </w:rPr>
      </w:pPr>
      <w:r>
        <w:t xml:space="preserve">Рисунок </w:t>
      </w:r>
      <w:fldSimple w:instr=" SEQ Рисунок \* ARABIC ">
        <w:r w:rsidR="00790B2B">
          <w:rPr>
            <w:noProof/>
          </w:rPr>
          <w:t>1</w:t>
        </w:r>
      </w:fldSimple>
      <w:r>
        <w:t xml:space="preserve"> </w:t>
      </w:r>
      <w:r>
        <w:rPr>
          <w:lang w:eastAsia="ru-RU"/>
        </w:rPr>
        <w:t xml:space="preserve">– </w:t>
      </w:r>
      <w:r w:rsidRPr="00AB54EB">
        <w:rPr>
          <w:lang w:eastAsia="ru-RU"/>
        </w:rPr>
        <w:t>Конструкция асинхронного двигателя</w:t>
      </w:r>
    </w:p>
    <w:p w14:paraId="0C381940" w14:textId="06FA9BD6" w:rsidR="00AB54EB" w:rsidRDefault="00AB54EB" w:rsidP="00AB54EB">
      <w:pPr>
        <w:jc w:val="center"/>
      </w:pPr>
      <w:r>
        <w:t>1-станина; 2-сердечник статора; 3-обмотка статора; 4-клеммная 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6111487F"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49727A08"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при изменении режимов работы. Такие процессы называют переходными —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14521844" w:rsidR="00097327" w:rsidRDefault="00097327" w:rsidP="00097327">
      <w:r>
        <w:t xml:space="preserve">Переходные процессы обусловлены как электромагнитной инерционностью (в первую очередь —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2C79AE2A" w:rsidR="00097327" w:rsidRDefault="00097327" w:rsidP="00097327">
      <w:r>
        <w:t>В частности, пусковой ток в обмотках статора может превышать номинальный в 5–7 раз, а электромагнитный момент — быть в 2–3 раза выше установившегося. При реверсировании двигателя (изменении направления вращения) эти величины могут возрастать ещё сильнее —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3" w:name="_Toc199057097"/>
      <w:r>
        <w:lastRenderedPageBreak/>
        <w:t>1</w:t>
      </w:r>
      <w:r w:rsidR="00037C40">
        <w:t>.1</w:t>
      </w:r>
      <w:r w:rsidR="00F279E7" w:rsidRPr="00840D14">
        <w:t xml:space="preserve"> </w:t>
      </w:r>
      <w:r w:rsidR="001D5AAD" w:rsidRPr="001D5AAD">
        <w:t>Методы пуска асинхронных двигателей</w:t>
      </w:r>
      <w:bookmarkEnd w:id="3"/>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4" w:name="_Hlk199057818"/>
      <w:r w:rsidRPr="00546E75">
        <w:rPr>
          <w:lang w:eastAsia="ru-RU"/>
        </w:rPr>
        <w:t>переходном режиме</w:t>
      </w:r>
      <w:r w:rsidR="00852770" w:rsidRPr="00852770">
        <w:rPr>
          <w:lang w:eastAsia="ru-RU"/>
        </w:rPr>
        <w:t xml:space="preserve"> </w:t>
      </w:r>
      <w:bookmarkEnd w:id="4"/>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954919"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954919"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1CA98059" w:rsidR="00BA163D" w:rsidRDefault="00BA163D" w:rsidP="00BA163D">
      <w:pPr>
        <w:pStyle w:val="af4"/>
        <w:keepNext/>
      </w:pPr>
      <w:r>
        <w:lastRenderedPageBreak/>
        <w:t xml:space="preserve">Таблица </w:t>
      </w:r>
      <w:fldSimple w:instr=" SEQ Таблица \* ARABIC ">
        <w:r w:rsidR="00790B2B">
          <w:rPr>
            <w:noProof/>
          </w:rPr>
          <w:t>1</w:t>
        </w:r>
      </w:fldSimple>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5" w:name="_Toc199057098"/>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5"/>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1CD963FC" w:rsidR="00665F94" w:rsidRPr="009126D3" w:rsidRDefault="00D34DAB" w:rsidP="00B310F5">
      <w:pPr>
        <w:pStyle w:val="af4"/>
        <w:rPr>
          <w:lang w:eastAsia="ru-RU"/>
        </w:rPr>
      </w:pPr>
      <w:bookmarkStart w:id="6" w:name="_Ref198153558"/>
      <w:bookmarkStart w:id="7" w:name="_Ref198153562"/>
      <w:r>
        <w:t xml:space="preserve">Рисунок </w:t>
      </w:r>
      <w:fldSimple w:instr=" SEQ Рисунок \* ARABIC ">
        <w:r w:rsidR="00790B2B">
          <w:rPr>
            <w:noProof/>
          </w:rPr>
          <w:t>2</w:t>
        </w:r>
      </w:fldSimple>
      <w:bookmarkEnd w:id="6"/>
      <w:r>
        <w:t xml:space="preserve"> </w:t>
      </w:r>
      <w:r>
        <w:rPr>
          <w:lang w:eastAsia="ru-RU"/>
        </w:rPr>
        <w:t>– Тиристорный регулятор напряжения</w:t>
      </w:r>
      <w:bookmarkEnd w:id="7"/>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41C2DACB" w:rsidR="009126D3" w:rsidRDefault="00D34DAB" w:rsidP="002B19E5">
      <w:pPr>
        <w:pStyle w:val="af4"/>
        <w:rPr>
          <w:lang w:eastAsia="ru-RU"/>
        </w:rPr>
      </w:pPr>
      <w:bookmarkStart w:id="8" w:name="_Ref198153578"/>
      <w:r>
        <w:t xml:space="preserve">Рисунок </w:t>
      </w:r>
      <w:fldSimple w:instr=" SEQ Рисунок \* ARABIC ">
        <w:r w:rsidR="00790B2B">
          <w:rPr>
            <w:noProof/>
          </w:rPr>
          <w:t>3</w:t>
        </w:r>
      </w:fldSimple>
      <w:bookmarkEnd w:id="8"/>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77777777" w:rsidR="00F866DD" w:rsidRDefault="00F866DD" w:rsidP="00F866DD">
      <w:pPr>
        <w:keepNext/>
        <w:ind w:firstLine="0"/>
      </w:pPr>
      <w:r w:rsidRPr="00F866DD">
        <w:rPr>
          <w:noProof/>
        </w:rPr>
        <w:lastRenderedPageBreak/>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78A85061" w:rsidR="00F866DD" w:rsidRDefault="00F866DD" w:rsidP="00F866DD">
      <w:pPr>
        <w:pStyle w:val="af4"/>
        <w:rPr>
          <w:lang w:eastAsia="ru-RU"/>
        </w:rPr>
      </w:pPr>
      <w:r>
        <w:t xml:space="preserve">Рисунок </w:t>
      </w:r>
      <w:fldSimple w:instr=" SEQ Рисунок \* ARABIC ">
        <w:r w:rsidR="00790B2B">
          <w:rPr>
            <w:noProof/>
          </w:rPr>
          <w:t>4</w:t>
        </w:r>
      </w:fldSimple>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9" w:name="_Toc199057099"/>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9"/>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954919"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097327">
      <w:pPr>
        <w:pStyle w:val="ad"/>
        <w:numPr>
          <w:ilvl w:val="0"/>
          <w:numId w:val="31"/>
        </w:numPr>
      </w:pPr>
      <w:r w:rsidRPr="006D6C61">
        <w:t>MATLAB/</w:t>
      </w:r>
      <w:proofErr w:type="spellStart"/>
      <w:r w:rsidRPr="006D6C61">
        <w:t>Simulink</w:t>
      </w:r>
      <w:proofErr w:type="spellEnd"/>
      <w:r w:rsidRPr="006D6C61">
        <w:t xml:space="preserve"> для создания и интеграции </w:t>
      </w:r>
      <w:r>
        <w:t>симул</w:t>
      </w:r>
      <w:r w:rsidRPr="006D6C61">
        <w:t>ятора.</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5DA72973"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 было выбрано для портирования программы микроконтроллера в среду MATLAB, поскольку блок S-</w:t>
      </w:r>
      <w:proofErr w:type="spellStart"/>
      <w:r w:rsidRPr="006E2EFC">
        <w:t>Function</w:t>
      </w:r>
      <w:proofErr w:type="spellEnd"/>
      <w:r w:rsidRPr="006E2EFC">
        <w:t xml:space="preserve">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4BAD44C7"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3FD8AE49" w:rsidR="00FB4462" w:rsidRPr="00B6765F" w:rsidRDefault="00C7454F" w:rsidP="00C7454F">
      <w:r w:rsidRPr="00C7454F">
        <w:t>Для того чтобы симулировать работу МК в MATLAB, необходимо решить несколько задач:</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rsidP="009D4E43">
      <w:pPr>
        <w:pStyle w:val="ad"/>
        <w:numPr>
          <w:ilvl w:val="0"/>
          <w:numId w:val="25"/>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E603FFA" w14:textId="77777777" w:rsidR="00C9531D" w:rsidRDefault="00C9531D" w:rsidP="00C9531D">
      <w:bookmarkStart w:id="10" w:name="_Toc199057100"/>
      <w:r>
        <w:br w:type="page"/>
      </w:r>
    </w:p>
    <w:p w14:paraId="5A8F635C" w14:textId="28F1C6B1" w:rsidR="00CC5BFE" w:rsidRPr="00221E86" w:rsidRDefault="002511E7" w:rsidP="00F34052">
      <w:pPr>
        <w:pStyle w:val="af"/>
      </w:pPr>
      <w:r>
        <w:lastRenderedPageBreak/>
        <w:t>2</w:t>
      </w:r>
      <w:r w:rsidR="00CC5BFE">
        <w:t xml:space="preserve">.1 </w:t>
      </w:r>
      <w:r w:rsidR="00221E86" w:rsidRPr="00221E86">
        <w:t>Управление выполнением программы микроконтроллера</w:t>
      </w:r>
      <w:bookmarkEnd w:id="10"/>
    </w:p>
    <w:p w14:paraId="37843B69" w14:textId="2FDFF756" w:rsidR="00D13949" w:rsidRPr="007A6438" w:rsidRDefault="00D13949" w:rsidP="00D13949">
      <w:r w:rsidRPr="00D13949">
        <w:t>Для управления выполнением программы микроконтроллера в среде MATLAB была реализована</w:t>
      </w:r>
      <w:r w:rsidR="00EE514B">
        <w:t>, так называемая, оболочка программы</w:t>
      </w:r>
      <w:r w:rsidR="00415EF8">
        <w:t xml:space="preserve"> МК</w:t>
      </w:r>
      <w:r w:rsidRPr="00D13949">
        <w:t xml:space="preserve">, основанная на использовании </w:t>
      </w:r>
      <w:r w:rsidR="00F50509">
        <w:t>многопоточности</w:t>
      </w:r>
      <w:r w:rsidRPr="00D13949">
        <w:t xml:space="preserve"> и механизма S-</w:t>
      </w:r>
      <w:proofErr w:type="spellStart"/>
      <w:r w:rsidRPr="00D13949">
        <w:t>Function</w:t>
      </w:r>
      <w:proofErr w:type="spellEnd"/>
      <w:r>
        <w:t>.</w:t>
      </w:r>
    </w:p>
    <w:p w14:paraId="1A3458BC" w14:textId="678DDE17"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61CB0568"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w:t>
            </w:r>
          </w:p>
          <w:p w14:paraId="449B3E73"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lang w:val="en-US"/>
              </w:rPr>
              <w:t xml:space="preserve">    </w:t>
            </w:r>
            <w:r>
              <w:rPr>
                <w:rFonts w:ascii="Consolas" w:hAnsi="Consolas" w:cs="Consolas"/>
                <w:color w:val="000000"/>
                <w:sz w:val="19"/>
                <w:szCs w:val="19"/>
              </w:rPr>
              <w:t>{</w:t>
            </w:r>
          </w:p>
          <w:p w14:paraId="12B78930"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712B04C" w14:textId="2616ADE3" w:rsidR="00EE0A65" w:rsidRDefault="00EE0A65" w:rsidP="00EE0A65">
            <w:pPr>
              <w:ind w:firstLine="0"/>
            </w:pPr>
            <w:r>
              <w:rPr>
                <w:rFonts w:ascii="Consolas" w:hAnsi="Consolas" w:cs="Consolas"/>
                <w:color w:val="000000"/>
                <w:sz w:val="19"/>
                <w:szCs w:val="19"/>
              </w:rPr>
              <w:t xml:space="preserve">    </w:t>
            </w:r>
            <w:proofErr w:type="spellStart"/>
            <w:r>
              <w:rPr>
                <w:rFonts w:ascii="Consolas" w:hAnsi="Consolas" w:cs="Consolas"/>
                <w:color w:val="000000"/>
                <w:sz w:val="19"/>
                <w:szCs w:val="19"/>
              </w:rPr>
              <w:t>SuspendThread</w:t>
            </w:r>
            <w:proofErr w:type="spellEnd"/>
            <w:r>
              <w:rPr>
                <w:rFonts w:ascii="Consolas" w:hAnsi="Consolas" w:cs="Consolas"/>
                <w:color w:val="000000"/>
                <w:sz w:val="19"/>
                <w:szCs w:val="19"/>
              </w:rPr>
              <w:t>(</w:t>
            </w:r>
            <w:proofErr w:type="spellStart"/>
            <w:proofErr w:type="gramStart"/>
            <w:r>
              <w:rPr>
                <w:rFonts w:ascii="Consolas" w:hAnsi="Consolas" w:cs="Consolas"/>
                <w:color w:val="000000"/>
                <w:sz w:val="19"/>
                <w:szCs w:val="19"/>
              </w:rPr>
              <w:t>hmcu.hMCUThread</w:t>
            </w:r>
            <w:proofErr w:type="spellEnd"/>
            <w:proofErr w:type="gramEnd"/>
            <w:r>
              <w:rPr>
                <w:rFonts w:ascii="Consolas" w:hAnsi="Consolas" w:cs="Consolas"/>
                <w:color w:val="000000"/>
                <w:sz w:val="19"/>
                <w:szCs w:val="19"/>
              </w:rPr>
              <w:t>);</w:t>
            </w:r>
          </w:p>
        </w:tc>
      </w:tr>
    </w:tbl>
    <w:p w14:paraId="3F32B8C3" w14:textId="77777777" w:rsidR="00EE0A65" w:rsidRDefault="00EE0A65" w:rsidP="00D13949"/>
    <w:p w14:paraId="1F82A1E8" w14:textId="1CB87450" w:rsidR="00D13949" w:rsidRPr="00D13949" w:rsidRDefault="00B4121A" w:rsidP="00D13949">
      <w:r w:rsidRPr="00B4121A">
        <w:lastRenderedPageBreak/>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14A81A72" w14:textId="5C20D16C" w:rsidR="00F50509" w:rsidRDefault="00D13949" w:rsidP="00C62092">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p>
    <w:tbl>
      <w:tblPr>
        <w:tblStyle w:val="a4"/>
        <w:tblW w:w="0" w:type="auto"/>
        <w:tblLook w:val="04A0" w:firstRow="1" w:lastRow="0" w:firstColumn="1" w:lastColumn="0" w:noHBand="0" w:noVBand="1"/>
      </w:tblPr>
      <w:tblGrid>
        <w:gridCol w:w="9345"/>
      </w:tblGrid>
      <w:tr w:rsidR="00F50509" w:rsidRPr="00954919"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пропускаться</w:t>
            </w:r>
          </w:p>
          <w:p w14:paraId="0C37B445"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 себя.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3021976E" w14:textId="100B4156" w:rsidR="00BB7312" w:rsidRDefault="00D13949" w:rsidP="00C62092">
      <w:pPr>
        <w:rPr>
          <w:rFonts w:eastAsia="Times New Roman"/>
          <w:sz w:val="24"/>
          <w:szCs w:val="24"/>
          <w:lang w:eastAsia="ru-RU"/>
        </w:rPr>
      </w:pPr>
      <w:r w:rsidRPr="00D13949">
        <w:t xml:space="preserve">Когда моделирование завершено, все циклы немедленно пропускаются, а поток достигает конца функции </w:t>
      </w:r>
      <w:proofErr w:type="spellStart"/>
      <w:r w:rsidRPr="00D13949">
        <w:t>main</w:t>
      </w:r>
      <w:proofErr w:type="spellEnd"/>
      <w:r w:rsidRPr="00D13949">
        <w:t>, завершая свою работу корректным образом.</w:t>
      </w:r>
      <w:r w:rsidR="00227D42" w:rsidRPr="00227D42">
        <w:rPr>
          <w:rFonts w:eastAsia="Times New Roman"/>
          <w:sz w:val="24"/>
          <w:szCs w:val="24"/>
          <w:lang w:eastAsia="ru-RU"/>
        </w:rPr>
        <w:t xml:space="preserve"> </w:t>
      </w:r>
    </w:p>
    <w:p w14:paraId="02458F2F" w14:textId="551D6E5C" w:rsidR="00534316" w:rsidRPr="00534316" w:rsidRDefault="00534316" w:rsidP="00534316">
      <w:r w:rsidRPr="00534316">
        <w:t xml:space="preserve">Таким образом, описанная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Pr="00534316">
        <w:t>Simulink</w:t>
      </w:r>
      <w:proofErr w:type="spellEnd"/>
      <w:r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отвечает за отдельный аспект взаимодействия модели микроконтроллера с </w:t>
      </w:r>
      <w:proofErr w:type="spellStart"/>
      <w:r w:rsidRPr="00534316">
        <w:t>Simulink</w:t>
      </w:r>
      <w:proofErr w:type="spellEnd"/>
      <w:r>
        <w:t xml:space="preserve">. </w:t>
      </w:r>
      <w:r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xml:space="preserve">. Он отвечает за </w:t>
      </w:r>
      <w:r w:rsidRPr="00BB7312">
        <w:lastRenderedPageBreak/>
        <w:t>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3D68ED6F"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П</w:t>
      </w:r>
      <w:r w:rsidR="00E060D7" w:rsidRPr="00E060D7">
        <w:t xml:space="preserve"> 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187350BF"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и отвечает за интеграцию модели микроконтроллера в среду </w:t>
      </w:r>
      <w:proofErr w:type="spellStart"/>
      <w:r w:rsidR="00F1741E" w:rsidRPr="00F1741E">
        <w:t>Simulink</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7D47B8C3" w:rsidR="00D82695" w:rsidRPr="00D82695" w:rsidRDefault="00D82695" w:rsidP="00D82695">
      <w:r w:rsidRPr="00D82695">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xml:space="preserve">) пользователя – основную программу </w:t>
      </w:r>
      <w:r w:rsidRPr="00D82695">
        <w:lastRenderedPageBreak/>
        <w:t>микроконтроллера</w:t>
      </w:r>
      <w:r>
        <w:t xml:space="preserve">, иначе </w:t>
      </w:r>
      <w:proofErr w:type="spellStart"/>
      <w:r>
        <w:t>польщзователь</w:t>
      </w:r>
      <w:proofErr w:type="spellEnd"/>
      <w:r>
        <w:t xml:space="preserve">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777777"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 они учитывают </w:t>
      </w:r>
      <w:r w:rsidR="00F1741E" w:rsidRPr="00F1741E">
        <w:lastRenderedPageBreak/>
        <w:t xml:space="preserve">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B53045B"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задавая все необходимые параметры: директивы препроцессора, пути к пользовательским заголовочным файлам и библиотекам, а также перечни исходных файлов —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655F639C" w14:textId="5F697D54" w:rsidR="00A23B7B" w:rsidRPr="00227D42" w:rsidRDefault="00A23B7B" w:rsidP="00A23B7B">
      <w:r w:rsidRPr="0061373E">
        <w:rPr>
          <w:rFonts w:eastAsia="Times New Roman"/>
          <w:lang w:eastAsia="ru-RU"/>
        </w:rPr>
        <w:t>Таким образом, оболочка микроконтроллера была реализована с использованием перечисленных четырёх файлов</w:t>
      </w:r>
      <w:r>
        <w:t>, листинг которых приведет</w:t>
      </w:r>
      <w:r w:rsidRPr="00140DED">
        <w:t xml:space="preserve"> в приложени</w:t>
      </w:r>
      <w:r>
        <w:t>и</w:t>
      </w:r>
      <w:r w:rsidRPr="00140DED">
        <w:t xml:space="preserve"> А.</w:t>
      </w:r>
    </w:p>
    <w:p w14:paraId="3F405954" w14:textId="77777777" w:rsidR="00C9531D" w:rsidRDefault="00C9531D" w:rsidP="00C9531D">
      <w:bookmarkStart w:id="11" w:name="_Toc199057101"/>
      <w:r>
        <w:br w:type="page"/>
      </w:r>
    </w:p>
    <w:p w14:paraId="4BAB05C4" w14:textId="666EAF1A" w:rsidR="00ED600C" w:rsidRPr="00221E86" w:rsidRDefault="002511E7" w:rsidP="00ED600C">
      <w:pPr>
        <w:pStyle w:val="af"/>
      </w:pPr>
      <w:r>
        <w:lastRenderedPageBreak/>
        <w:t>2</w:t>
      </w:r>
      <w:r w:rsidR="00ED600C">
        <w:t xml:space="preserve">.2 </w:t>
      </w:r>
      <w:r w:rsidR="00A34B78" w:rsidRPr="00A34B78">
        <w:t>Моделирование периферийных устройств микроконтроллера</w:t>
      </w:r>
      <w:bookmarkEnd w:id="11"/>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36F7CF4D" w14:textId="77777777" w:rsidR="00BB2D23" w:rsidRDefault="00BB2D23" w:rsidP="00110489"/>
    <w:p w14:paraId="264BECF0" w14:textId="55C9BA2A" w:rsidR="00110489" w:rsidRPr="00110489" w:rsidRDefault="00110489" w:rsidP="00110489">
      <w:r w:rsidRPr="00110489">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lastRenderedPageBreak/>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079275EC" w:rsidR="006156A2" w:rsidRPr="006156A2" w:rsidRDefault="000817BA" w:rsidP="006156A2">
      <w:r w:rsidRPr="000817BA">
        <w:t xml:space="preserve">Каждое изменение </w:t>
      </w:r>
      <w:proofErr w:type="spellStart"/>
      <w:r w:rsidRPr="000817BA">
        <w:t>OCxREF</w:t>
      </w:r>
      <w:proofErr w:type="spellEnd"/>
      <w:r w:rsidRPr="000817BA">
        <w:t xml:space="preserve">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w:t>
      </w:r>
      <w:proofErr w:type="spellStart"/>
      <w:r w:rsidRPr="000817BA">
        <w:t>OCxREF</w:t>
      </w:r>
      <w:proofErr w:type="spellEnd"/>
      <w:r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70018D">
      <w:pPr>
        <w:pStyle w:val="ad"/>
        <w:numPr>
          <w:ilvl w:val="0"/>
          <w:numId w:val="23"/>
        </w:numPr>
      </w:pPr>
      <w:r w:rsidRPr="006156A2">
        <w:t>Обычный счётчик (вверх/вниз);</w:t>
      </w:r>
    </w:p>
    <w:p w14:paraId="0A6625E9" w14:textId="77777777" w:rsidR="006156A2" w:rsidRPr="006156A2" w:rsidRDefault="006156A2" w:rsidP="006156A2">
      <w:pPr>
        <w:pStyle w:val="ad"/>
        <w:numPr>
          <w:ilvl w:val="0"/>
          <w:numId w:val="23"/>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6156A2">
      <w:pPr>
        <w:pStyle w:val="ad"/>
        <w:numPr>
          <w:ilvl w:val="0"/>
          <w:numId w:val="23"/>
        </w:numPr>
      </w:pPr>
      <w:r w:rsidRPr="006156A2">
        <w:t>Прерывания по переполнению (вызов обработчика);</w:t>
      </w:r>
    </w:p>
    <w:p w14:paraId="3B759403" w14:textId="77777777" w:rsidR="006156A2" w:rsidRPr="006156A2" w:rsidRDefault="006156A2" w:rsidP="006156A2">
      <w:pPr>
        <w:pStyle w:val="ad"/>
        <w:numPr>
          <w:ilvl w:val="0"/>
          <w:numId w:val="23"/>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6156A2">
      <w:pPr>
        <w:pStyle w:val="ad"/>
        <w:numPr>
          <w:ilvl w:val="0"/>
          <w:numId w:val="23"/>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7347C87D" w14:textId="2EF38895"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lastRenderedPageBreak/>
        <w:t>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739EEBE" w:rsidR="00AF7011" w:rsidRPr="00FC694F" w:rsidRDefault="006C6167" w:rsidP="009A6DC0">
      <w:r w:rsidRPr="00BA16C8">
        <w:t xml:space="preserve">Модуль для симуляции входов/выходов микроконтроллера представлен в приложениях </w:t>
      </w:r>
      <w:r w:rsidR="006B15FB">
        <w:t>Б</w:t>
      </w:r>
      <w:r>
        <w:t xml:space="preserve">. </w:t>
      </w:r>
      <w:r w:rsidR="00651A35" w:rsidRPr="00E402B9">
        <w:t>Модуль, реализующий симуляцию таймеров, представлен в приложениях В</w:t>
      </w:r>
      <w:r w:rsidR="00651A35">
        <w:t>.</w:t>
      </w:r>
    </w:p>
    <w:p w14:paraId="5FC01ACF" w14:textId="3ECD0B2C" w:rsidR="00AF7011" w:rsidRPr="00AF7011" w:rsidRDefault="00AF7011" w:rsidP="009A6DC0">
      <w:r>
        <w:t xml:space="preserve">В результате был спроектирован подблок, приведенный на рисунке </w:t>
      </w:r>
      <w:r w:rsidR="00C9531D">
        <w:t>5</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2"/>
                    <a:stretch>
                      <a:fillRect/>
                    </a:stretch>
                  </pic:blipFill>
                  <pic:spPr>
                    <a:xfrm>
                      <a:off x="0" y="0"/>
                      <a:ext cx="2914250" cy="3213932"/>
                    </a:xfrm>
                    <a:prstGeom prst="rect">
                      <a:avLst/>
                    </a:prstGeom>
                  </pic:spPr>
                </pic:pic>
              </a:graphicData>
            </a:graphic>
          </wp:inline>
        </w:drawing>
      </w:r>
    </w:p>
    <w:p w14:paraId="0D1143B1" w14:textId="4C899F39" w:rsidR="0033155C" w:rsidRDefault="00AF7011" w:rsidP="00C9531D">
      <w:pPr>
        <w:pStyle w:val="af4"/>
        <w:rPr>
          <w:lang w:eastAsia="ru-RU"/>
        </w:rPr>
      </w:pPr>
      <w:r>
        <w:t xml:space="preserve">Рисунок </w:t>
      </w:r>
      <w:fldSimple w:instr=" SEQ Рисунок \* ARABIC ">
        <w:r w:rsidR="00790B2B">
          <w:rPr>
            <w:noProof/>
          </w:rPr>
          <w:t>5</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p>
    <w:p w14:paraId="129E09E8" w14:textId="77777777" w:rsidR="00602151" w:rsidRPr="000C1D4D" w:rsidRDefault="00602151" w:rsidP="00602151">
      <w:pPr>
        <w:pStyle w:val="af"/>
      </w:pPr>
      <w:bookmarkStart w:id="12" w:name="_Toc199057106"/>
      <w:r w:rsidRPr="000C1D4D">
        <w:lastRenderedPageBreak/>
        <w:t>ЗАКЛЮЧЕНИЕ</w:t>
      </w:r>
      <w:bookmarkEnd w:id="12"/>
    </w:p>
    <w:p w14:paraId="53EEC0F4" w14:textId="77777777" w:rsidR="00602151" w:rsidRPr="005E1802" w:rsidRDefault="00602151" w:rsidP="00602151">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3BC72512" w14:textId="1857BF8B" w:rsidR="00602151" w:rsidRPr="005E1802" w:rsidRDefault="00602151" w:rsidP="00602151">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Pr="00A001BB">
        <w:t xml:space="preserve"> </w:t>
      </w:r>
      <w:r>
        <w:t>(</w:t>
      </w:r>
      <w:r w:rsidRPr="008B38B3">
        <w:t>таймер</w:t>
      </w:r>
      <w:r>
        <w:t>ы</w:t>
      </w:r>
      <w:r w:rsidRPr="008B38B3">
        <w:t>, GPIO, UART</w:t>
      </w:r>
      <w:r>
        <w:t>)</w:t>
      </w:r>
      <w:r w:rsidRPr="005E1802">
        <w:t xml:space="preserve"> и интеграцией с системой моделирования </w:t>
      </w:r>
      <w:proofErr w:type="spellStart"/>
      <w:r w:rsidRPr="005E1802">
        <w:t>Simulink</w:t>
      </w:r>
      <w:proofErr w:type="spellEnd"/>
      <w:r w:rsidRPr="005E1802">
        <w:t>.</w:t>
      </w:r>
      <w:r>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0FFDF789" w14:textId="77777777" w:rsidR="00930D05" w:rsidRPr="005E1802" w:rsidRDefault="00602151" w:rsidP="00930D05">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xml:space="preserve">, позволяющий проводить моделирование как логики программы, так и её взаимодействия с внешними системами. Полученные результаты могут быть использованы при создании и тестировании различных алгоритмов управления, включая ПИД-регуляторы, протоколы обмена, системы управления электроприводами и другие встраиваемые задачи. Разработка открывает 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w:t>
      </w:r>
      <w:r w:rsidR="00930D05" w:rsidRPr="005E1802">
        <w:t>микроконтроллеров.</w:t>
      </w:r>
    </w:p>
    <w:p w14:paraId="1D0DEEC1" w14:textId="77777777" w:rsidR="00930D05" w:rsidRDefault="00930D05" w:rsidP="00930D05">
      <w:r>
        <w:br w:type="page"/>
      </w:r>
    </w:p>
    <w:p w14:paraId="3A8D2D7E" w14:textId="77777777" w:rsidR="00930D05" w:rsidRDefault="00930D05" w:rsidP="00930D05">
      <w:pPr>
        <w:pStyle w:val="af"/>
      </w:pPr>
      <w:bookmarkStart w:id="13" w:name="_Toc199057107"/>
      <w:r>
        <w:lastRenderedPageBreak/>
        <w:t>СПИСОК ИСПОЛЬЗОВАННЫХ ИСТОЧНИКОВ</w:t>
      </w:r>
      <w:bookmarkEnd w:id="13"/>
    </w:p>
    <w:p w14:paraId="55170A45" w14:textId="77777777" w:rsidR="00930D05" w:rsidRPr="004B4ABB" w:rsidRDefault="00930D05" w:rsidP="00930D05">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6FF1EE8D" w14:textId="77777777" w:rsidR="00930D05" w:rsidRPr="00813E7F" w:rsidRDefault="00930D05" w:rsidP="00930D05">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2F59903C" w14:textId="77777777" w:rsidR="00930D05" w:rsidRDefault="00930D05" w:rsidP="00930D05">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19FF0EC3" w14:textId="77777777" w:rsidR="00930D05" w:rsidRDefault="00930D05" w:rsidP="00930D05">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68E614D2" w14:textId="77777777" w:rsidR="00930D05" w:rsidRPr="0027254D" w:rsidRDefault="00930D05" w:rsidP="00930D05">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5DB9AF27" w14:textId="77777777" w:rsidR="00930D05" w:rsidRPr="0027254D" w:rsidRDefault="00930D05" w:rsidP="00930D05">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ABD8898" w14:textId="49AC6953" w:rsidR="00930D05" w:rsidRPr="00DF302C" w:rsidRDefault="00930D05" w:rsidP="00DF302C">
      <w:pPr>
        <w:rPr>
          <w:lang w:val="en-US"/>
        </w:rPr>
      </w:pPr>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w:t>
      </w:r>
      <w:proofErr w:type="gramStart"/>
      <w:r w:rsidRPr="00D57022">
        <w:t>производстве :</w:t>
      </w:r>
      <w:proofErr w:type="gramEnd"/>
      <w:r w:rsidRPr="00D57022">
        <w:t xml:space="preserve">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sectPr w:rsidR="00930D05" w:rsidRPr="00DF302C" w:rsidSect="0011498A">
      <w:footerReference w:type="default" r:id="rId13"/>
      <w:headerReference w:type="first" r:id="rId14"/>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83DFC" w14:textId="77777777" w:rsidR="003273F5" w:rsidRDefault="003273F5" w:rsidP="00840D14">
      <w:r>
        <w:separator/>
      </w:r>
    </w:p>
  </w:endnote>
  <w:endnote w:type="continuationSeparator" w:id="0">
    <w:p w14:paraId="7DDC5042" w14:textId="77777777" w:rsidR="003273F5" w:rsidRDefault="003273F5"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3D741" w14:textId="77777777" w:rsidR="003273F5" w:rsidRDefault="003273F5" w:rsidP="00840D14">
      <w:r>
        <w:separator/>
      </w:r>
    </w:p>
  </w:footnote>
  <w:footnote w:type="continuationSeparator" w:id="0">
    <w:p w14:paraId="7F5BEE5D" w14:textId="77777777" w:rsidR="003273F5" w:rsidRDefault="003273F5"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8366835">
    <w:abstractNumId w:val="11"/>
  </w:num>
  <w:num w:numId="2" w16cid:durableId="943073094">
    <w:abstractNumId w:val="26"/>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7"/>
  </w:num>
  <w:num w:numId="11" w16cid:durableId="1204975609">
    <w:abstractNumId w:val="25"/>
  </w:num>
  <w:num w:numId="12" w16cid:durableId="759176531">
    <w:abstractNumId w:val="15"/>
  </w:num>
  <w:num w:numId="13" w16cid:durableId="1342971433">
    <w:abstractNumId w:val="23"/>
  </w:num>
  <w:num w:numId="14" w16cid:durableId="1507672385">
    <w:abstractNumId w:val="5"/>
  </w:num>
  <w:num w:numId="15" w16cid:durableId="890071293">
    <w:abstractNumId w:val="28"/>
  </w:num>
  <w:num w:numId="16" w16cid:durableId="2005157717">
    <w:abstractNumId w:val="24"/>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8"/>
  </w:num>
  <w:num w:numId="22" w16cid:durableId="70202201">
    <w:abstractNumId w:val="32"/>
  </w:num>
  <w:num w:numId="23" w16cid:durableId="1347245189">
    <w:abstractNumId w:val="13"/>
  </w:num>
  <w:num w:numId="24" w16cid:durableId="1084373967">
    <w:abstractNumId w:val="12"/>
  </w:num>
  <w:num w:numId="25" w16cid:durableId="1371346749">
    <w:abstractNumId w:val="20"/>
  </w:num>
  <w:num w:numId="26" w16cid:durableId="207911239">
    <w:abstractNumId w:val="6"/>
  </w:num>
  <w:num w:numId="27" w16cid:durableId="310329773">
    <w:abstractNumId w:val="21"/>
  </w:num>
  <w:num w:numId="28" w16cid:durableId="1911037127">
    <w:abstractNumId w:val="31"/>
  </w:num>
  <w:num w:numId="29" w16cid:durableId="1619292051">
    <w:abstractNumId w:val="19"/>
  </w:num>
  <w:num w:numId="30" w16cid:durableId="351342008">
    <w:abstractNumId w:val="17"/>
  </w:num>
  <w:num w:numId="31" w16cid:durableId="1521552005">
    <w:abstractNumId w:val="22"/>
  </w:num>
  <w:num w:numId="32" w16cid:durableId="457918924">
    <w:abstractNumId w:val="29"/>
  </w:num>
  <w:num w:numId="33" w16cid:durableId="174942168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394D"/>
    <w:rsid w:val="00003FF9"/>
    <w:rsid w:val="000051A6"/>
    <w:rsid w:val="00006640"/>
    <w:rsid w:val="00006AA0"/>
    <w:rsid w:val="00011813"/>
    <w:rsid w:val="00011EF9"/>
    <w:rsid w:val="000126C7"/>
    <w:rsid w:val="00013EA9"/>
    <w:rsid w:val="0001530F"/>
    <w:rsid w:val="00020B30"/>
    <w:rsid w:val="00025CE5"/>
    <w:rsid w:val="00026D62"/>
    <w:rsid w:val="00030081"/>
    <w:rsid w:val="00031F17"/>
    <w:rsid w:val="000329E2"/>
    <w:rsid w:val="00035D70"/>
    <w:rsid w:val="00037785"/>
    <w:rsid w:val="00037C40"/>
    <w:rsid w:val="00042C2F"/>
    <w:rsid w:val="00045E7D"/>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4F6B"/>
    <w:rsid w:val="00085CBE"/>
    <w:rsid w:val="00086E2F"/>
    <w:rsid w:val="00086E60"/>
    <w:rsid w:val="0009489E"/>
    <w:rsid w:val="00095182"/>
    <w:rsid w:val="00097327"/>
    <w:rsid w:val="000A41E9"/>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6A0F"/>
    <w:rsid w:val="000E5E2C"/>
    <w:rsid w:val="000F119F"/>
    <w:rsid w:val="000F22BB"/>
    <w:rsid w:val="000F2742"/>
    <w:rsid w:val="000F28A7"/>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5575"/>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C3C"/>
    <w:rsid w:val="0019189C"/>
    <w:rsid w:val="00194B1D"/>
    <w:rsid w:val="001967C4"/>
    <w:rsid w:val="001A166B"/>
    <w:rsid w:val="001A2AE4"/>
    <w:rsid w:val="001A7092"/>
    <w:rsid w:val="001B06E4"/>
    <w:rsid w:val="001B0ECB"/>
    <w:rsid w:val="001B0F0A"/>
    <w:rsid w:val="001B1588"/>
    <w:rsid w:val="001B36CE"/>
    <w:rsid w:val="001B494A"/>
    <w:rsid w:val="001C38D7"/>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679E"/>
    <w:rsid w:val="001F0E5F"/>
    <w:rsid w:val="001F320F"/>
    <w:rsid w:val="001F3717"/>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14A8"/>
    <w:rsid w:val="00221E86"/>
    <w:rsid w:val="00223C97"/>
    <w:rsid w:val="00224290"/>
    <w:rsid w:val="00227D42"/>
    <w:rsid w:val="0023048B"/>
    <w:rsid w:val="00232D44"/>
    <w:rsid w:val="002338A5"/>
    <w:rsid w:val="002338CB"/>
    <w:rsid w:val="00234B2D"/>
    <w:rsid w:val="0023643F"/>
    <w:rsid w:val="00236A57"/>
    <w:rsid w:val="002466BF"/>
    <w:rsid w:val="002504F8"/>
    <w:rsid w:val="002511E7"/>
    <w:rsid w:val="00251948"/>
    <w:rsid w:val="00252977"/>
    <w:rsid w:val="00252F6C"/>
    <w:rsid w:val="00262836"/>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263E"/>
    <w:rsid w:val="0029312E"/>
    <w:rsid w:val="0029342B"/>
    <w:rsid w:val="00295580"/>
    <w:rsid w:val="00295859"/>
    <w:rsid w:val="00295EFC"/>
    <w:rsid w:val="0029704B"/>
    <w:rsid w:val="002A6B66"/>
    <w:rsid w:val="002A7B7E"/>
    <w:rsid w:val="002B19E5"/>
    <w:rsid w:val="002B5117"/>
    <w:rsid w:val="002B6448"/>
    <w:rsid w:val="002C3241"/>
    <w:rsid w:val="002C5162"/>
    <w:rsid w:val="002C52EF"/>
    <w:rsid w:val="002D0AED"/>
    <w:rsid w:val="002D1AA0"/>
    <w:rsid w:val="002D23EE"/>
    <w:rsid w:val="002D3404"/>
    <w:rsid w:val="002D5D58"/>
    <w:rsid w:val="002E5F6E"/>
    <w:rsid w:val="002E6516"/>
    <w:rsid w:val="002F0740"/>
    <w:rsid w:val="002F10E6"/>
    <w:rsid w:val="002F1312"/>
    <w:rsid w:val="002F1948"/>
    <w:rsid w:val="002F202E"/>
    <w:rsid w:val="002F2885"/>
    <w:rsid w:val="002F3744"/>
    <w:rsid w:val="00301C7A"/>
    <w:rsid w:val="00303FD8"/>
    <w:rsid w:val="003068BB"/>
    <w:rsid w:val="00312147"/>
    <w:rsid w:val="0031215A"/>
    <w:rsid w:val="00315A8D"/>
    <w:rsid w:val="00315EAD"/>
    <w:rsid w:val="003229B0"/>
    <w:rsid w:val="00324CD8"/>
    <w:rsid w:val="003265E0"/>
    <w:rsid w:val="003273F5"/>
    <w:rsid w:val="0033134A"/>
    <w:rsid w:val="0033155C"/>
    <w:rsid w:val="003321BA"/>
    <w:rsid w:val="003340FC"/>
    <w:rsid w:val="00335E69"/>
    <w:rsid w:val="003363E0"/>
    <w:rsid w:val="0034320C"/>
    <w:rsid w:val="003440A0"/>
    <w:rsid w:val="0034451C"/>
    <w:rsid w:val="00344C80"/>
    <w:rsid w:val="00345CC1"/>
    <w:rsid w:val="00345ED7"/>
    <w:rsid w:val="00352785"/>
    <w:rsid w:val="00354175"/>
    <w:rsid w:val="00356633"/>
    <w:rsid w:val="003608AB"/>
    <w:rsid w:val="00362D65"/>
    <w:rsid w:val="00366F79"/>
    <w:rsid w:val="0037067B"/>
    <w:rsid w:val="00371C4F"/>
    <w:rsid w:val="0037424D"/>
    <w:rsid w:val="00381184"/>
    <w:rsid w:val="00382909"/>
    <w:rsid w:val="00383F7E"/>
    <w:rsid w:val="0038641D"/>
    <w:rsid w:val="0038686B"/>
    <w:rsid w:val="00390E85"/>
    <w:rsid w:val="0039122E"/>
    <w:rsid w:val="00391346"/>
    <w:rsid w:val="00391520"/>
    <w:rsid w:val="00394DD9"/>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69A0"/>
    <w:rsid w:val="003D787B"/>
    <w:rsid w:val="003E152E"/>
    <w:rsid w:val="003E3490"/>
    <w:rsid w:val="003E7278"/>
    <w:rsid w:val="003F056E"/>
    <w:rsid w:val="00401670"/>
    <w:rsid w:val="00402082"/>
    <w:rsid w:val="004046A8"/>
    <w:rsid w:val="00405E84"/>
    <w:rsid w:val="00413F3B"/>
    <w:rsid w:val="00415EF8"/>
    <w:rsid w:val="00417B54"/>
    <w:rsid w:val="00423758"/>
    <w:rsid w:val="004261D8"/>
    <w:rsid w:val="0042645D"/>
    <w:rsid w:val="0043209E"/>
    <w:rsid w:val="00434A7F"/>
    <w:rsid w:val="004411AB"/>
    <w:rsid w:val="00442841"/>
    <w:rsid w:val="00442B0C"/>
    <w:rsid w:val="00445CE1"/>
    <w:rsid w:val="0044622E"/>
    <w:rsid w:val="004500B3"/>
    <w:rsid w:val="0045168F"/>
    <w:rsid w:val="00454B0C"/>
    <w:rsid w:val="00463026"/>
    <w:rsid w:val="0046776F"/>
    <w:rsid w:val="0047148F"/>
    <w:rsid w:val="00481C90"/>
    <w:rsid w:val="00483B0D"/>
    <w:rsid w:val="00484C3C"/>
    <w:rsid w:val="00490711"/>
    <w:rsid w:val="0049155E"/>
    <w:rsid w:val="00492F0F"/>
    <w:rsid w:val="004A053F"/>
    <w:rsid w:val="004A3190"/>
    <w:rsid w:val="004A6E76"/>
    <w:rsid w:val="004A78DE"/>
    <w:rsid w:val="004B0688"/>
    <w:rsid w:val="004C00D3"/>
    <w:rsid w:val="004C577D"/>
    <w:rsid w:val="004D1246"/>
    <w:rsid w:val="004D6ACD"/>
    <w:rsid w:val="004D772F"/>
    <w:rsid w:val="004E02B8"/>
    <w:rsid w:val="004E197B"/>
    <w:rsid w:val="004E300D"/>
    <w:rsid w:val="004E367D"/>
    <w:rsid w:val="004E45B7"/>
    <w:rsid w:val="004E6FB8"/>
    <w:rsid w:val="00501FBC"/>
    <w:rsid w:val="00510B2C"/>
    <w:rsid w:val="00511D21"/>
    <w:rsid w:val="00512A84"/>
    <w:rsid w:val="00512E20"/>
    <w:rsid w:val="00516B98"/>
    <w:rsid w:val="00522193"/>
    <w:rsid w:val="005223BF"/>
    <w:rsid w:val="00523302"/>
    <w:rsid w:val="0052495B"/>
    <w:rsid w:val="005318F0"/>
    <w:rsid w:val="00532B2F"/>
    <w:rsid w:val="00534316"/>
    <w:rsid w:val="005346A7"/>
    <w:rsid w:val="00540F52"/>
    <w:rsid w:val="005434A7"/>
    <w:rsid w:val="005437DD"/>
    <w:rsid w:val="00543C5D"/>
    <w:rsid w:val="0054607F"/>
    <w:rsid w:val="00546E75"/>
    <w:rsid w:val="005474B1"/>
    <w:rsid w:val="00550F92"/>
    <w:rsid w:val="005613F3"/>
    <w:rsid w:val="00561E37"/>
    <w:rsid w:val="00564086"/>
    <w:rsid w:val="00572294"/>
    <w:rsid w:val="00572809"/>
    <w:rsid w:val="00572EB3"/>
    <w:rsid w:val="00583E0A"/>
    <w:rsid w:val="00584C4F"/>
    <w:rsid w:val="00584FC4"/>
    <w:rsid w:val="005879AC"/>
    <w:rsid w:val="00592B39"/>
    <w:rsid w:val="005942B7"/>
    <w:rsid w:val="0059621B"/>
    <w:rsid w:val="0059745B"/>
    <w:rsid w:val="00597F5F"/>
    <w:rsid w:val="005A028E"/>
    <w:rsid w:val="005A20C5"/>
    <w:rsid w:val="005A4997"/>
    <w:rsid w:val="005A51B6"/>
    <w:rsid w:val="005A7CCF"/>
    <w:rsid w:val="005B0EFD"/>
    <w:rsid w:val="005B7E0D"/>
    <w:rsid w:val="005C0EC3"/>
    <w:rsid w:val="005C3615"/>
    <w:rsid w:val="005C4B11"/>
    <w:rsid w:val="005D0826"/>
    <w:rsid w:val="005D46DA"/>
    <w:rsid w:val="005D5A06"/>
    <w:rsid w:val="005E0EEE"/>
    <w:rsid w:val="005E1802"/>
    <w:rsid w:val="005E4504"/>
    <w:rsid w:val="005E5CB2"/>
    <w:rsid w:val="005E5FFA"/>
    <w:rsid w:val="005E65F1"/>
    <w:rsid w:val="005F2637"/>
    <w:rsid w:val="00600DD4"/>
    <w:rsid w:val="00601C6A"/>
    <w:rsid w:val="00602151"/>
    <w:rsid w:val="00604390"/>
    <w:rsid w:val="00604CBD"/>
    <w:rsid w:val="00605A4E"/>
    <w:rsid w:val="00607577"/>
    <w:rsid w:val="00612DB3"/>
    <w:rsid w:val="0061373E"/>
    <w:rsid w:val="006156A2"/>
    <w:rsid w:val="0062346F"/>
    <w:rsid w:val="006250C0"/>
    <w:rsid w:val="006302D1"/>
    <w:rsid w:val="0063064A"/>
    <w:rsid w:val="006331F9"/>
    <w:rsid w:val="00633F79"/>
    <w:rsid w:val="00634D49"/>
    <w:rsid w:val="00640AF9"/>
    <w:rsid w:val="00642447"/>
    <w:rsid w:val="00643615"/>
    <w:rsid w:val="00643B55"/>
    <w:rsid w:val="0064597A"/>
    <w:rsid w:val="00651A35"/>
    <w:rsid w:val="00653462"/>
    <w:rsid w:val="00653872"/>
    <w:rsid w:val="006606FD"/>
    <w:rsid w:val="00663AF3"/>
    <w:rsid w:val="00665C44"/>
    <w:rsid w:val="00665F94"/>
    <w:rsid w:val="006729D1"/>
    <w:rsid w:val="006729F9"/>
    <w:rsid w:val="00673A3D"/>
    <w:rsid w:val="00674BFC"/>
    <w:rsid w:val="0067510C"/>
    <w:rsid w:val="0068405E"/>
    <w:rsid w:val="00684DAA"/>
    <w:rsid w:val="00687886"/>
    <w:rsid w:val="0069767C"/>
    <w:rsid w:val="0069769C"/>
    <w:rsid w:val="006976A9"/>
    <w:rsid w:val="006A0EF4"/>
    <w:rsid w:val="006A1ECD"/>
    <w:rsid w:val="006A6387"/>
    <w:rsid w:val="006A667C"/>
    <w:rsid w:val="006A6B84"/>
    <w:rsid w:val="006A7EBB"/>
    <w:rsid w:val="006B15FB"/>
    <w:rsid w:val="006B1A31"/>
    <w:rsid w:val="006B51B3"/>
    <w:rsid w:val="006C0D0D"/>
    <w:rsid w:val="006C2780"/>
    <w:rsid w:val="006C447C"/>
    <w:rsid w:val="006C6167"/>
    <w:rsid w:val="006D268D"/>
    <w:rsid w:val="006D36F5"/>
    <w:rsid w:val="006E18AD"/>
    <w:rsid w:val="006E2EFC"/>
    <w:rsid w:val="006E4A07"/>
    <w:rsid w:val="006E7064"/>
    <w:rsid w:val="006E77E8"/>
    <w:rsid w:val="006F062E"/>
    <w:rsid w:val="006F16DD"/>
    <w:rsid w:val="006F190A"/>
    <w:rsid w:val="006F3CBB"/>
    <w:rsid w:val="006F73FF"/>
    <w:rsid w:val="006F7786"/>
    <w:rsid w:val="0070018D"/>
    <w:rsid w:val="007014DA"/>
    <w:rsid w:val="00703264"/>
    <w:rsid w:val="00705DAC"/>
    <w:rsid w:val="007075D7"/>
    <w:rsid w:val="0071776F"/>
    <w:rsid w:val="007218CC"/>
    <w:rsid w:val="0072288B"/>
    <w:rsid w:val="00722F82"/>
    <w:rsid w:val="007235C7"/>
    <w:rsid w:val="00723E7A"/>
    <w:rsid w:val="007279DC"/>
    <w:rsid w:val="00732475"/>
    <w:rsid w:val="007352C0"/>
    <w:rsid w:val="00736F3C"/>
    <w:rsid w:val="0073761A"/>
    <w:rsid w:val="007444FB"/>
    <w:rsid w:val="00747E84"/>
    <w:rsid w:val="007541B3"/>
    <w:rsid w:val="00756CC5"/>
    <w:rsid w:val="00757982"/>
    <w:rsid w:val="00757CC4"/>
    <w:rsid w:val="00761082"/>
    <w:rsid w:val="00763B85"/>
    <w:rsid w:val="00771FC0"/>
    <w:rsid w:val="00773968"/>
    <w:rsid w:val="007778EE"/>
    <w:rsid w:val="00777CD4"/>
    <w:rsid w:val="007848CA"/>
    <w:rsid w:val="00786503"/>
    <w:rsid w:val="00790B2B"/>
    <w:rsid w:val="007916A0"/>
    <w:rsid w:val="00792FEE"/>
    <w:rsid w:val="007930B2"/>
    <w:rsid w:val="00793124"/>
    <w:rsid w:val="00793B7B"/>
    <w:rsid w:val="00795687"/>
    <w:rsid w:val="00796481"/>
    <w:rsid w:val="007A442D"/>
    <w:rsid w:val="007A6438"/>
    <w:rsid w:val="007A6787"/>
    <w:rsid w:val="007A6E80"/>
    <w:rsid w:val="007A762D"/>
    <w:rsid w:val="007B033F"/>
    <w:rsid w:val="007B37D5"/>
    <w:rsid w:val="007B448F"/>
    <w:rsid w:val="007B46DA"/>
    <w:rsid w:val="007B54B2"/>
    <w:rsid w:val="007B70E0"/>
    <w:rsid w:val="007C0C0E"/>
    <w:rsid w:val="007C1D9F"/>
    <w:rsid w:val="007C20C8"/>
    <w:rsid w:val="007C39F6"/>
    <w:rsid w:val="007C3B35"/>
    <w:rsid w:val="007C3E32"/>
    <w:rsid w:val="007C4619"/>
    <w:rsid w:val="007C4ADE"/>
    <w:rsid w:val="007D3B40"/>
    <w:rsid w:val="007D5EDC"/>
    <w:rsid w:val="007E0C4E"/>
    <w:rsid w:val="007E0E6D"/>
    <w:rsid w:val="007E131D"/>
    <w:rsid w:val="007E1942"/>
    <w:rsid w:val="007E6122"/>
    <w:rsid w:val="007E78E6"/>
    <w:rsid w:val="007F020A"/>
    <w:rsid w:val="007F1512"/>
    <w:rsid w:val="007F2193"/>
    <w:rsid w:val="007F6D98"/>
    <w:rsid w:val="007F738B"/>
    <w:rsid w:val="008008E0"/>
    <w:rsid w:val="00804633"/>
    <w:rsid w:val="008047CA"/>
    <w:rsid w:val="008118D7"/>
    <w:rsid w:val="00813980"/>
    <w:rsid w:val="00816FBA"/>
    <w:rsid w:val="0081736B"/>
    <w:rsid w:val="00817676"/>
    <w:rsid w:val="008225B0"/>
    <w:rsid w:val="00822882"/>
    <w:rsid w:val="00822E76"/>
    <w:rsid w:val="008230CA"/>
    <w:rsid w:val="00823C62"/>
    <w:rsid w:val="008244FD"/>
    <w:rsid w:val="008246B0"/>
    <w:rsid w:val="008264E2"/>
    <w:rsid w:val="008357B0"/>
    <w:rsid w:val="0083687B"/>
    <w:rsid w:val="00836AC9"/>
    <w:rsid w:val="00840D14"/>
    <w:rsid w:val="008411C9"/>
    <w:rsid w:val="008455EA"/>
    <w:rsid w:val="00846C1B"/>
    <w:rsid w:val="00852770"/>
    <w:rsid w:val="00853804"/>
    <w:rsid w:val="008540FE"/>
    <w:rsid w:val="00856272"/>
    <w:rsid w:val="00856CF7"/>
    <w:rsid w:val="00860231"/>
    <w:rsid w:val="00860DFD"/>
    <w:rsid w:val="0086418F"/>
    <w:rsid w:val="008720C0"/>
    <w:rsid w:val="00872244"/>
    <w:rsid w:val="0087309A"/>
    <w:rsid w:val="00876D84"/>
    <w:rsid w:val="0088116E"/>
    <w:rsid w:val="00881E97"/>
    <w:rsid w:val="00882609"/>
    <w:rsid w:val="008839AA"/>
    <w:rsid w:val="008852AC"/>
    <w:rsid w:val="00886737"/>
    <w:rsid w:val="00887B21"/>
    <w:rsid w:val="00892310"/>
    <w:rsid w:val="00894B65"/>
    <w:rsid w:val="008A4A1A"/>
    <w:rsid w:val="008A595E"/>
    <w:rsid w:val="008A5F46"/>
    <w:rsid w:val="008B0816"/>
    <w:rsid w:val="008B099F"/>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6662"/>
    <w:rsid w:val="008F7967"/>
    <w:rsid w:val="00900816"/>
    <w:rsid w:val="00901A3D"/>
    <w:rsid w:val="00901D16"/>
    <w:rsid w:val="0090218C"/>
    <w:rsid w:val="00905444"/>
    <w:rsid w:val="00905628"/>
    <w:rsid w:val="0090786A"/>
    <w:rsid w:val="0091114F"/>
    <w:rsid w:val="009126D3"/>
    <w:rsid w:val="00914A15"/>
    <w:rsid w:val="00914A5A"/>
    <w:rsid w:val="009172D9"/>
    <w:rsid w:val="00922769"/>
    <w:rsid w:val="009245F6"/>
    <w:rsid w:val="00925A86"/>
    <w:rsid w:val="00926FAE"/>
    <w:rsid w:val="00927FD8"/>
    <w:rsid w:val="00930B42"/>
    <w:rsid w:val="00930D05"/>
    <w:rsid w:val="00932E8A"/>
    <w:rsid w:val="00936233"/>
    <w:rsid w:val="00936F65"/>
    <w:rsid w:val="00945627"/>
    <w:rsid w:val="00946BD7"/>
    <w:rsid w:val="00947EBC"/>
    <w:rsid w:val="0095015A"/>
    <w:rsid w:val="0095283D"/>
    <w:rsid w:val="00954919"/>
    <w:rsid w:val="00954B5E"/>
    <w:rsid w:val="00955215"/>
    <w:rsid w:val="00957FBB"/>
    <w:rsid w:val="00961D2D"/>
    <w:rsid w:val="00962F92"/>
    <w:rsid w:val="00970222"/>
    <w:rsid w:val="009737A8"/>
    <w:rsid w:val="00980081"/>
    <w:rsid w:val="00981672"/>
    <w:rsid w:val="00981875"/>
    <w:rsid w:val="00982394"/>
    <w:rsid w:val="009833EB"/>
    <w:rsid w:val="00984E03"/>
    <w:rsid w:val="009935EA"/>
    <w:rsid w:val="009938F0"/>
    <w:rsid w:val="009947FC"/>
    <w:rsid w:val="00995CD9"/>
    <w:rsid w:val="00997234"/>
    <w:rsid w:val="009974DF"/>
    <w:rsid w:val="009979B9"/>
    <w:rsid w:val="009A07EA"/>
    <w:rsid w:val="009A6DC0"/>
    <w:rsid w:val="009A74A6"/>
    <w:rsid w:val="009B289A"/>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35CC"/>
    <w:rsid w:val="009F4A68"/>
    <w:rsid w:val="009F5057"/>
    <w:rsid w:val="009F5100"/>
    <w:rsid w:val="009F6718"/>
    <w:rsid w:val="00A001BB"/>
    <w:rsid w:val="00A00619"/>
    <w:rsid w:val="00A03B81"/>
    <w:rsid w:val="00A06658"/>
    <w:rsid w:val="00A07234"/>
    <w:rsid w:val="00A0793E"/>
    <w:rsid w:val="00A113AE"/>
    <w:rsid w:val="00A1270C"/>
    <w:rsid w:val="00A17468"/>
    <w:rsid w:val="00A1792A"/>
    <w:rsid w:val="00A21659"/>
    <w:rsid w:val="00A23B7B"/>
    <w:rsid w:val="00A266BC"/>
    <w:rsid w:val="00A27E08"/>
    <w:rsid w:val="00A30CF6"/>
    <w:rsid w:val="00A326BA"/>
    <w:rsid w:val="00A3464E"/>
    <w:rsid w:val="00A34B78"/>
    <w:rsid w:val="00A37A4B"/>
    <w:rsid w:val="00A455A2"/>
    <w:rsid w:val="00A4561D"/>
    <w:rsid w:val="00A53CB1"/>
    <w:rsid w:val="00A54DFA"/>
    <w:rsid w:val="00A555EB"/>
    <w:rsid w:val="00A60EB0"/>
    <w:rsid w:val="00A6292B"/>
    <w:rsid w:val="00A7447E"/>
    <w:rsid w:val="00A74A8A"/>
    <w:rsid w:val="00A83392"/>
    <w:rsid w:val="00A8712B"/>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C06CE"/>
    <w:rsid w:val="00AC18AE"/>
    <w:rsid w:val="00AC3475"/>
    <w:rsid w:val="00AC4F79"/>
    <w:rsid w:val="00AC4FEC"/>
    <w:rsid w:val="00AC5960"/>
    <w:rsid w:val="00AC5B7C"/>
    <w:rsid w:val="00AD1869"/>
    <w:rsid w:val="00AD33F9"/>
    <w:rsid w:val="00AD4398"/>
    <w:rsid w:val="00AD6F83"/>
    <w:rsid w:val="00AE69BF"/>
    <w:rsid w:val="00AE6E42"/>
    <w:rsid w:val="00AE7FE4"/>
    <w:rsid w:val="00AF35A7"/>
    <w:rsid w:val="00AF3C66"/>
    <w:rsid w:val="00AF7011"/>
    <w:rsid w:val="00AF79DD"/>
    <w:rsid w:val="00AF7AAE"/>
    <w:rsid w:val="00B04E9F"/>
    <w:rsid w:val="00B1185B"/>
    <w:rsid w:val="00B14522"/>
    <w:rsid w:val="00B1561A"/>
    <w:rsid w:val="00B16095"/>
    <w:rsid w:val="00B21D80"/>
    <w:rsid w:val="00B22D8F"/>
    <w:rsid w:val="00B23966"/>
    <w:rsid w:val="00B257BF"/>
    <w:rsid w:val="00B308BF"/>
    <w:rsid w:val="00B310F5"/>
    <w:rsid w:val="00B31439"/>
    <w:rsid w:val="00B32A1A"/>
    <w:rsid w:val="00B4047E"/>
    <w:rsid w:val="00B4121A"/>
    <w:rsid w:val="00B41ABA"/>
    <w:rsid w:val="00B41E65"/>
    <w:rsid w:val="00B42EDD"/>
    <w:rsid w:val="00B446E5"/>
    <w:rsid w:val="00B461E1"/>
    <w:rsid w:val="00B50950"/>
    <w:rsid w:val="00B51862"/>
    <w:rsid w:val="00B53F59"/>
    <w:rsid w:val="00B545F6"/>
    <w:rsid w:val="00B54B45"/>
    <w:rsid w:val="00B56147"/>
    <w:rsid w:val="00B57316"/>
    <w:rsid w:val="00B576F7"/>
    <w:rsid w:val="00B62F13"/>
    <w:rsid w:val="00B66FCC"/>
    <w:rsid w:val="00B7097F"/>
    <w:rsid w:val="00B72CAD"/>
    <w:rsid w:val="00B72EA9"/>
    <w:rsid w:val="00B74B7D"/>
    <w:rsid w:val="00B74C50"/>
    <w:rsid w:val="00B81A5A"/>
    <w:rsid w:val="00B83C44"/>
    <w:rsid w:val="00B86C22"/>
    <w:rsid w:val="00B86DBF"/>
    <w:rsid w:val="00B8712B"/>
    <w:rsid w:val="00BA0D1B"/>
    <w:rsid w:val="00BA163D"/>
    <w:rsid w:val="00BA16C8"/>
    <w:rsid w:val="00BA2DB4"/>
    <w:rsid w:val="00BA50C7"/>
    <w:rsid w:val="00BA5B07"/>
    <w:rsid w:val="00BA714D"/>
    <w:rsid w:val="00BB2460"/>
    <w:rsid w:val="00BB2D23"/>
    <w:rsid w:val="00BB333D"/>
    <w:rsid w:val="00BB61AA"/>
    <w:rsid w:val="00BB7312"/>
    <w:rsid w:val="00BC00D8"/>
    <w:rsid w:val="00BC24AD"/>
    <w:rsid w:val="00BC3A92"/>
    <w:rsid w:val="00BC4DA2"/>
    <w:rsid w:val="00BC57F2"/>
    <w:rsid w:val="00BC5C2C"/>
    <w:rsid w:val="00BC6E95"/>
    <w:rsid w:val="00BD07A0"/>
    <w:rsid w:val="00BD6AF2"/>
    <w:rsid w:val="00BE1A56"/>
    <w:rsid w:val="00BE2917"/>
    <w:rsid w:val="00BE3AE0"/>
    <w:rsid w:val="00BE666A"/>
    <w:rsid w:val="00BE6E2D"/>
    <w:rsid w:val="00BF0B95"/>
    <w:rsid w:val="00BF142F"/>
    <w:rsid w:val="00BF3A03"/>
    <w:rsid w:val="00BF443A"/>
    <w:rsid w:val="00BF6841"/>
    <w:rsid w:val="00BF6B96"/>
    <w:rsid w:val="00BF75D0"/>
    <w:rsid w:val="00BF78B7"/>
    <w:rsid w:val="00C00D77"/>
    <w:rsid w:val="00C03734"/>
    <w:rsid w:val="00C054A4"/>
    <w:rsid w:val="00C076CB"/>
    <w:rsid w:val="00C0784B"/>
    <w:rsid w:val="00C117D7"/>
    <w:rsid w:val="00C12418"/>
    <w:rsid w:val="00C15DCE"/>
    <w:rsid w:val="00C16250"/>
    <w:rsid w:val="00C1625F"/>
    <w:rsid w:val="00C168F3"/>
    <w:rsid w:val="00C17AE6"/>
    <w:rsid w:val="00C2081F"/>
    <w:rsid w:val="00C23A87"/>
    <w:rsid w:val="00C2599C"/>
    <w:rsid w:val="00C2688A"/>
    <w:rsid w:val="00C278E5"/>
    <w:rsid w:val="00C30442"/>
    <w:rsid w:val="00C308E1"/>
    <w:rsid w:val="00C321A1"/>
    <w:rsid w:val="00C3233D"/>
    <w:rsid w:val="00C32D7A"/>
    <w:rsid w:val="00C35074"/>
    <w:rsid w:val="00C361EB"/>
    <w:rsid w:val="00C363AD"/>
    <w:rsid w:val="00C368F1"/>
    <w:rsid w:val="00C4087F"/>
    <w:rsid w:val="00C41195"/>
    <w:rsid w:val="00C42907"/>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B91"/>
    <w:rsid w:val="00C808E9"/>
    <w:rsid w:val="00C835C5"/>
    <w:rsid w:val="00C85C23"/>
    <w:rsid w:val="00C86B92"/>
    <w:rsid w:val="00C86CD8"/>
    <w:rsid w:val="00C908A0"/>
    <w:rsid w:val="00C9134B"/>
    <w:rsid w:val="00C91A22"/>
    <w:rsid w:val="00C94637"/>
    <w:rsid w:val="00C9531D"/>
    <w:rsid w:val="00C95EFA"/>
    <w:rsid w:val="00C97D1C"/>
    <w:rsid w:val="00CA2A7F"/>
    <w:rsid w:val="00CA6C2D"/>
    <w:rsid w:val="00CB1A09"/>
    <w:rsid w:val="00CB209C"/>
    <w:rsid w:val="00CB2BD4"/>
    <w:rsid w:val="00CC14D0"/>
    <w:rsid w:val="00CC308E"/>
    <w:rsid w:val="00CC3AF4"/>
    <w:rsid w:val="00CC5BFE"/>
    <w:rsid w:val="00CD6377"/>
    <w:rsid w:val="00CE0126"/>
    <w:rsid w:val="00CE0FAF"/>
    <w:rsid w:val="00CE1605"/>
    <w:rsid w:val="00CE4594"/>
    <w:rsid w:val="00CE4B21"/>
    <w:rsid w:val="00CF1589"/>
    <w:rsid w:val="00CF5439"/>
    <w:rsid w:val="00CF59E8"/>
    <w:rsid w:val="00CF722E"/>
    <w:rsid w:val="00D013C1"/>
    <w:rsid w:val="00D02DF5"/>
    <w:rsid w:val="00D0368F"/>
    <w:rsid w:val="00D04893"/>
    <w:rsid w:val="00D07203"/>
    <w:rsid w:val="00D12AFA"/>
    <w:rsid w:val="00D13949"/>
    <w:rsid w:val="00D16F19"/>
    <w:rsid w:val="00D23452"/>
    <w:rsid w:val="00D24D12"/>
    <w:rsid w:val="00D25413"/>
    <w:rsid w:val="00D25819"/>
    <w:rsid w:val="00D27C97"/>
    <w:rsid w:val="00D34C41"/>
    <w:rsid w:val="00D34DAB"/>
    <w:rsid w:val="00D353DA"/>
    <w:rsid w:val="00D478CA"/>
    <w:rsid w:val="00D47C78"/>
    <w:rsid w:val="00D47FBA"/>
    <w:rsid w:val="00D50AE2"/>
    <w:rsid w:val="00D51D90"/>
    <w:rsid w:val="00D5292B"/>
    <w:rsid w:val="00D52F69"/>
    <w:rsid w:val="00D57F3E"/>
    <w:rsid w:val="00D60912"/>
    <w:rsid w:val="00D60BC4"/>
    <w:rsid w:val="00D63C83"/>
    <w:rsid w:val="00D6410E"/>
    <w:rsid w:val="00D651EB"/>
    <w:rsid w:val="00D70E4F"/>
    <w:rsid w:val="00D76360"/>
    <w:rsid w:val="00D82695"/>
    <w:rsid w:val="00D83485"/>
    <w:rsid w:val="00D83A97"/>
    <w:rsid w:val="00D85A47"/>
    <w:rsid w:val="00D91100"/>
    <w:rsid w:val="00D91B12"/>
    <w:rsid w:val="00D93EAB"/>
    <w:rsid w:val="00DA008F"/>
    <w:rsid w:val="00DA279E"/>
    <w:rsid w:val="00DA3AC0"/>
    <w:rsid w:val="00DA5383"/>
    <w:rsid w:val="00DA67EE"/>
    <w:rsid w:val="00DB1866"/>
    <w:rsid w:val="00DB1BCC"/>
    <w:rsid w:val="00DB44D1"/>
    <w:rsid w:val="00DB4CDE"/>
    <w:rsid w:val="00DB6597"/>
    <w:rsid w:val="00DC49CA"/>
    <w:rsid w:val="00DC51F0"/>
    <w:rsid w:val="00DC59DE"/>
    <w:rsid w:val="00DC6D6B"/>
    <w:rsid w:val="00DC7BC8"/>
    <w:rsid w:val="00DC7BCB"/>
    <w:rsid w:val="00DC7F15"/>
    <w:rsid w:val="00DD1470"/>
    <w:rsid w:val="00DD4D0A"/>
    <w:rsid w:val="00DD5968"/>
    <w:rsid w:val="00DD7793"/>
    <w:rsid w:val="00DE2F51"/>
    <w:rsid w:val="00DE311B"/>
    <w:rsid w:val="00DE6B58"/>
    <w:rsid w:val="00DE73DA"/>
    <w:rsid w:val="00DF302C"/>
    <w:rsid w:val="00DF4F2A"/>
    <w:rsid w:val="00E00798"/>
    <w:rsid w:val="00E00B46"/>
    <w:rsid w:val="00E01741"/>
    <w:rsid w:val="00E02F7C"/>
    <w:rsid w:val="00E0398D"/>
    <w:rsid w:val="00E041B6"/>
    <w:rsid w:val="00E060D7"/>
    <w:rsid w:val="00E10551"/>
    <w:rsid w:val="00E11742"/>
    <w:rsid w:val="00E1325A"/>
    <w:rsid w:val="00E17289"/>
    <w:rsid w:val="00E20974"/>
    <w:rsid w:val="00E231C0"/>
    <w:rsid w:val="00E2692F"/>
    <w:rsid w:val="00E26974"/>
    <w:rsid w:val="00E271BF"/>
    <w:rsid w:val="00E35035"/>
    <w:rsid w:val="00E353FC"/>
    <w:rsid w:val="00E402B9"/>
    <w:rsid w:val="00E4142C"/>
    <w:rsid w:val="00E41EAE"/>
    <w:rsid w:val="00E41F3E"/>
    <w:rsid w:val="00E47233"/>
    <w:rsid w:val="00E53BD3"/>
    <w:rsid w:val="00E63E74"/>
    <w:rsid w:val="00E72C95"/>
    <w:rsid w:val="00E81CBF"/>
    <w:rsid w:val="00E84B76"/>
    <w:rsid w:val="00E85164"/>
    <w:rsid w:val="00E85343"/>
    <w:rsid w:val="00E86389"/>
    <w:rsid w:val="00E86DA9"/>
    <w:rsid w:val="00E8765B"/>
    <w:rsid w:val="00E90649"/>
    <w:rsid w:val="00E91935"/>
    <w:rsid w:val="00E92FAF"/>
    <w:rsid w:val="00E96E99"/>
    <w:rsid w:val="00EA4B04"/>
    <w:rsid w:val="00EA5E94"/>
    <w:rsid w:val="00EB3279"/>
    <w:rsid w:val="00EB3A16"/>
    <w:rsid w:val="00EB4670"/>
    <w:rsid w:val="00EB53C4"/>
    <w:rsid w:val="00EB5706"/>
    <w:rsid w:val="00EB5805"/>
    <w:rsid w:val="00EB5AA1"/>
    <w:rsid w:val="00EB6039"/>
    <w:rsid w:val="00EB736F"/>
    <w:rsid w:val="00EC09DB"/>
    <w:rsid w:val="00EC185A"/>
    <w:rsid w:val="00EC4198"/>
    <w:rsid w:val="00ED13B4"/>
    <w:rsid w:val="00ED1871"/>
    <w:rsid w:val="00ED1DDE"/>
    <w:rsid w:val="00ED51E9"/>
    <w:rsid w:val="00ED57AC"/>
    <w:rsid w:val="00ED5E1F"/>
    <w:rsid w:val="00ED600C"/>
    <w:rsid w:val="00ED6036"/>
    <w:rsid w:val="00ED7B43"/>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9E7"/>
    <w:rsid w:val="00F303EC"/>
    <w:rsid w:val="00F306C1"/>
    <w:rsid w:val="00F3189C"/>
    <w:rsid w:val="00F32836"/>
    <w:rsid w:val="00F34052"/>
    <w:rsid w:val="00F368A8"/>
    <w:rsid w:val="00F40D5F"/>
    <w:rsid w:val="00F42329"/>
    <w:rsid w:val="00F430D1"/>
    <w:rsid w:val="00F50364"/>
    <w:rsid w:val="00F50509"/>
    <w:rsid w:val="00F55034"/>
    <w:rsid w:val="00F559E3"/>
    <w:rsid w:val="00F5724D"/>
    <w:rsid w:val="00F6278C"/>
    <w:rsid w:val="00F77049"/>
    <w:rsid w:val="00F804C0"/>
    <w:rsid w:val="00F80655"/>
    <w:rsid w:val="00F82419"/>
    <w:rsid w:val="00F85703"/>
    <w:rsid w:val="00F8659D"/>
    <w:rsid w:val="00F866DD"/>
    <w:rsid w:val="00F94767"/>
    <w:rsid w:val="00F94776"/>
    <w:rsid w:val="00F94B8D"/>
    <w:rsid w:val="00FA1398"/>
    <w:rsid w:val="00FA5E32"/>
    <w:rsid w:val="00FA79A7"/>
    <w:rsid w:val="00FB42F8"/>
    <w:rsid w:val="00FB4462"/>
    <w:rsid w:val="00FB7E64"/>
    <w:rsid w:val="00FC1BF2"/>
    <w:rsid w:val="00FC5C2F"/>
    <w:rsid w:val="00FC694F"/>
    <w:rsid w:val="00FD24DF"/>
    <w:rsid w:val="00FD253F"/>
    <w:rsid w:val="00FD30AB"/>
    <w:rsid w:val="00FD331C"/>
    <w:rsid w:val="00FD3A7B"/>
    <w:rsid w:val="00FD4DB3"/>
    <w:rsid w:val="00FE3C46"/>
    <w:rsid w:val="00FE3F5F"/>
    <w:rsid w:val="00FE7AE2"/>
    <w:rsid w:val="00FF393F"/>
    <w:rsid w:val="00FF6593"/>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semiHidden/>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semiHidden/>
    <w:rsid w:val="003A49E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760856">
      <w:bodyDiv w:val="1"/>
      <w:marLeft w:val="0"/>
      <w:marRight w:val="0"/>
      <w:marTop w:val="0"/>
      <w:marBottom w:val="0"/>
      <w:divBdr>
        <w:top w:val="none" w:sz="0" w:space="0" w:color="auto"/>
        <w:left w:val="none" w:sz="0" w:space="0" w:color="auto"/>
        <w:bottom w:val="none" w:sz="0" w:space="0" w:color="auto"/>
        <w:right w:val="none" w:sz="0" w:space="0" w:color="auto"/>
      </w:divBdr>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09180905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8400</Words>
  <Characters>47886</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4</cp:revision>
  <cp:lastPrinted>2025-05-25T08:46:00Z</cp:lastPrinted>
  <dcterms:created xsi:type="dcterms:W3CDTF">2025-05-25T08:45:00Z</dcterms:created>
  <dcterms:modified xsi:type="dcterms:W3CDTF">2025-05-25T08:48:00Z</dcterms:modified>
</cp:coreProperties>
</file>